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F6BF4" w14:textId="77777777" w:rsidR="003222ED" w:rsidRPr="003222ED" w:rsidRDefault="003222ED" w:rsidP="003222ED">
      <w:pPr>
        <w:rPr>
          <w:lang w:val="en"/>
        </w:rPr>
      </w:pPr>
      <w:bookmarkStart w:id="0" w:name="_GoBack"/>
      <w:bookmarkEnd w:id="0"/>
      <w:r w:rsidRPr="003222ED">
        <w:rPr>
          <w:lang w:val="en"/>
        </w:rPr>
        <w:t>Course Syllabus</w:t>
      </w:r>
    </w:p>
    <w:p w14:paraId="077D4104" w14:textId="77777777" w:rsidR="003222ED" w:rsidRPr="003222ED" w:rsidRDefault="00AC40E5" w:rsidP="003222ED">
      <w:pPr>
        <w:rPr>
          <w:lang w:val="en"/>
        </w:rPr>
      </w:pPr>
      <w:hyperlink r:id="rId8" w:history="1">
        <w:r w:rsidR="003222ED" w:rsidRPr="003222ED">
          <w:rPr>
            <w:rStyle w:val="Hyperlink"/>
            <w:lang w:val="en"/>
          </w:rPr>
          <w:t>Jump to Today</w:t>
        </w:r>
      </w:hyperlink>
      <w:r w:rsidR="003222ED" w:rsidRPr="003222ED">
        <w:rPr>
          <w:lang w:val="en"/>
        </w:rPr>
        <w:t xml:space="preserve"> </w:t>
      </w:r>
      <w:hyperlink r:id="rId9" w:history="1">
        <w:r w:rsidR="003222ED" w:rsidRPr="003222ED">
          <w:rPr>
            <w:rStyle w:val="Hyperlink"/>
            <w:lang w:val="en"/>
          </w:rPr>
          <w:t>Edit</w:t>
        </w:r>
      </w:hyperlink>
      <w:r w:rsidR="003222ED" w:rsidRPr="003222ED">
        <w:rPr>
          <w:lang w:val="en"/>
        </w:rPr>
        <w:t xml:space="preserve"> </w:t>
      </w:r>
    </w:p>
    <w:p w14:paraId="6B33F3F8" w14:textId="77777777" w:rsidR="003222ED" w:rsidRPr="003222ED" w:rsidRDefault="003222ED" w:rsidP="003222ED">
      <w:pPr>
        <w:rPr>
          <w:lang w:val="en"/>
        </w:rPr>
      </w:pPr>
      <w:r w:rsidRPr="003222ED">
        <w:rPr>
          <w:b/>
          <w:bCs/>
          <w:lang w:val="en"/>
        </w:rPr>
        <w:t xml:space="preserve">CSD 741 - Section </w:t>
      </w:r>
      <w:r>
        <w:rPr>
          <w:b/>
          <w:bCs/>
          <w:lang w:val="en"/>
        </w:rPr>
        <w:t>1</w:t>
      </w:r>
      <w:r w:rsidRPr="003222ED">
        <w:rPr>
          <w:b/>
          <w:bCs/>
          <w:lang w:val="en"/>
        </w:rPr>
        <w:t>, 2 credits</w:t>
      </w:r>
    </w:p>
    <w:p w14:paraId="43234FCE" w14:textId="77777777" w:rsidR="003222ED" w:rsidRPr="003222ED" w:rsidRDefault="003222ED" w:rsidP="003222ED">
      <w:pPr>
        <w:rPr>
          <w:lang w:val="en"/>
        </w:rPr>
      </w:pPr>
      <w:r w:rsidRPr="003222ED">
        <w:rPr>
          <w:lang w:val="en"/>
        </w:rPr>
        <w:t>Cognitive Communication Disorders</w:t>
      </w:r>
    </w:p>
    <w:p w14:paraId="3CB95C17" w14:textId="77777777" w:rsidR="003222ED" w:rsidRPr="003222ED" w:rsidRDefault="003222ED" w:rsidP="003222ED">
      <w:pPr>
        <w:rPr>
          <w:lang w:val="en"/>
        </w:rPr>
      </w:pPr>
      <w:r w:rsidRPr="003222ED">
        <w:rPr>
          <w:lang w:val="en"/>
        </w:rPr>
        <w:t>University of Wisconsin - Stevens Point</w:t>
      </w:r>
    </w:p>
    <w:p w14:paraId="2E0EB86C" w14:textId="77777777" w:rsidR="003222ED" w:rsidRPr="003222ED" w:rsidRDefault="003222ED" w:rsidP="003222ED">
      <w:pPr>
        <w:rPr>
          <w:lang w:val="en"/>
        </w:rPr>
      </w:pPr>
      <w:r w:rsidRPr="003222ED">
        <w:rPr>
          <w:lang w:val="en"/>
        </w:rPr>
        <w:t>Fall 2019                     </w:t>
      </w:r>
      <w:proofErr w:type="gramStart"/>
      <w:r w:rsidRPr="003222ED">
        <w:rPr>
          <w:lang w:val="en"/>
        </w:rPr>
        <w:t>Fridays  8:00</w:t>
      </w:r>
      <w:proofErr w:type="gramEnd"/>
      <w:r w:rsidRPr="003222ED">
        <w:rPr>
          <w:lang w:val="en"/>
        </w:rPr>
        <w:t xml:space="preserve"> am to 9:40 am</w:t>
      </w:r>
    </w:p>
    <w:p w14:paraId="05C5C774" w14:textId="77777777" w:rsidR="003222ED" w:rsidRPr="003222ED" w:rsidRDefault="003222ED" w:rsidP="003222ED">
      <w:pPr>
        <w:rPr>
          <w:lang w:val="en"/>
        </w:rPr>
      </w:pPr>
      <w:r w:rsidRPr="003222ED">
        <w:rPr>
          <w:lang w:val="en"/>
        </w:rPr>
        <w:t xml:space="preserve">Instructor:  James </w:t>
      </w:r>
      <w:proofErr w:type="gramStart"/>
      <w:r w:rsidRPr="003222ED">
        <w:rPr>
          <w:lang w:val="en"/>
        </w:rPr>
        <w:t>Barge  M.S.</w:t>
      </w:r>
      <w:proofErr w:type="gramEnd"/>
      <w:r w:rsidRPr="003222ED">
        <w:rPr>
          <w:lang w:val="en"/>
        </w:rPr>
        <w:t xml:space="preserve"> CCC-SLP</w:t>
      </w:r>
    </w:p>
    <w:p w14:paraId="0F8153CF" w14:textId="77777777" w:rsidR="003222ED" w:rsidRPr="003222ED" w:rsidRDefault="003222ED" w:rsidP="003222ED">
      <w:pPr>
        <w:rPr>
          <w:lang w:val="en"/>
        </w:rPr>
      </w:pPr>
      <w:r w:rsidRPr="003222ED">
        <w:rPr>
          <w:lang w:val="en"/>
        </w:rPr>
        <w:t>Office:  42-B</w:t>
      </w:r>
    </w:p>
    <w:p w14:paraId="6F78D52F" w14:textId="77777777" w:rsidR="003222ED" w:rsidRPr="003222ED" w:rsidRDefault="003222ED" w:rsidP="003222ED">
      <w:pPr>
        <w:rPr>
          <w:lang w:val="en"/>
        </w:rPr>
      </w:pPr>
      <w:r w:rsidRPr="003222ED">
        <w:rPr>
          <w:lang w:val="en"/>
        </w:rPr>
        <w:t>Phone:  346-3085</w:t>
      </w:r>
    </w:p>
    <w:p w14:paraId="099753A1" w14:textId="77777777" w:rsidR="003222ED" w:rsidRPr="003222ED" w:rsidRDefault="003222ED" w:rsidP="003222ED">
      <w:pPr>
        <w:rPr>
          <w:lang w:val="en"/>
        </w:rPr>
      </w:pPr>
      <w:r w:rsidRPr="003222ED">
        <w:rPr>
          <w:lang w:val="en"/>
        </w:rPr>
        <w:t xml:space="preserve">Email:  </w:t>
      </w:r>
      <w:hyperlink r:id="rId10" w:history="1">
        <w:r w:rsidRPr="003222ED">
          <w:rPr>
            <w:rStyle w:val="Hyperlink"/>
            <w:lang w:val="en"/>
          </w:rPr>
          <w:t>Jbarge@uwsp.edu</w:t>
        </w:r>
      </w:hyperlink>
    </w:p>
    <w:p w14:paraId="0D6FFC2B" w14:textId="77777777" w:rsidR="003222ED" w:rsidRPr="003222ED" w:rsidRDefault="003222ED" w:rsidP="003222ED">
      <w:pPr>
        <w:rPr>
          <w:lang w:val="en"/>
        </w:rPr>
      </w:pPr>
      <w:r w:rsidRPr="003222ED">
        <w:rPr>
          <w:b/>
          <w:bCs/>
          <w:lang w:val="en"/>
        </w:rPr>
        <w:t>Course Description</w:t>
      </w:r>
    </w:p>
    <w:p w14:paraId="1C29A556" w14:textId="77777777" w:rsidR="003222ED" w:rsidRPr="003222ED" w:rsidRDefault="003222ED" w:rsidP="003222ED">
      <w:pPr>
        <w:rPr>
          <w:lang w:val="en"/>
        </w:rPr>
      </w:pPr>
      <w:r w:rsidRPr="003222ED">
        <w:rPr>
          <w:lang w:val="en"/>
        </w:rPr>
        <w:t>This course examines the cognitive-communication disorders resulting from right hemisphere damage, traumatic brain injuries, and degenerative conditions such as dementia. In the context of the WHO-ICF, the course material will cover similarities and differences of the characteristics, assessment procedures, and treatment approaches for the above-mentioned disorders.</w:t>
      </w:r>
    </w:p>
    <w:p w14:paraId="04B89210" w14:textId="77777777" w:rsidR="003222ED" w:rsidRPr="003222ED" w:rsidRDefault="003222ED" w:rsidP="003222ED">
      <w:pPr>
        <w:rPr>
          <w:lang w:val="en"/>
        </w:rPr>
      </w:pPr>
      <w:r w:rsidRPr="003222ED">
        <w:rPr>
          <w:lang w:val="en"/>
        </w:rPr>
        <w:t> </w:t>
      </w:r>
    </w:p>
    <w:p w14:paraId="37C81DAB" w14:textId="77777777" w:rsidR="003222ED" w:rsidRPr="003222ED" w:rsidRDefault="003222ED" w:rsidP="003222ED">
      <w:pPr>
        <w:rPr>
          <w:lang w:val="en"/>
        </w:rPr>
      </w:pPr>
      <w:r w:rsidRPr="003222ED">
        <w:rPr>
          <w:b/>
          <w:bCs/>
          <w:lang w:val="en"/>
        </w:rPr>
        <w:t>ASHA standards:</w:t>
      </w:r>
      <w:r w:rsidRPr="003222ED">
        <w:rPr>
          <w:lang w:val="en"/>
        </w:rPr>
        <w:t xml:space="preserve"> ASHA standards must be met to apply for certification. Successful completion of the course requirements, that is a grade of B or better, will result in meeting the following standards:</w:t>
      </w:r>
    </w:p>
    <w:p w14:paraId="13270942" w14:textId="77777777" w:rsidR="003222ED" w:rsidRPr="003222ED" w:rsidRDefault="003222ED" w:rsidP="003222ED">
      <w:pPr>
        <w:rPr>
          <w:lang w:val="en"/>
        </w:rPr>
      </w:pPr>
      <w:r w:rsidRPr="003222ED">
        <w:rPr>
          <w:lang w:val="en"/>
        </w:rPr>
        <w:t>Standard III-C</w:t>
      </w:r>
    </w:p>
    <w:p w14:paraId="5B9ADE2D" w14:textId="77777777" w:rsidR="003222ED" w:rsidRPr="003222ED" w:rsidRDefault="003222ED" w:rsidP="003222ED">
      <w:pPr>
        <w:numPr>
          <w:ilvl w:val="0"/>
          <w:numId w:val="1"/>
        </w:numPr>
        <w:rPr>
          <w:lang w:val="en"/>
        </w:rPr>
      </w:pPr>
      <w:r w:rsidRPr="003222ED">
        <w:rPr>
          <w:lang w:val="en"/>
        </w:rPr>
        <w:t>Explain the etiology of cognitive-communication impairments in adults.</w:t>
      </w:r>
    </w:p>
    <w:p w14:paraId="5F4A3CD6" w14:textId="77777777" w:rsidR="003222ED" w:rsidRPr="003222ED" w:rsidRDefault="003222ED" w:rsidP="003222ED">
      <w:pPr>
        <w:rPr>
          <w:lang w:val="en"/>
        </w:rPr>
      </w:pPr>
      <w:r w:rsidRPr="003222ED">
        <w:rPr>
          <w:lang w:val="en"/>
        </w:rPr>
        <w:t>     2a. Explain the anatomical correlates of cognitive-communication impairments.</w:t>
      </w:r>
    </w:p>
    <w:p w14:paraId="3E0CCB70" w14:textId="77777777" w:rsidR="003222ED" w:rsidRPr="003222ED" w:rsidRDefault="003222ED" w:rsidP="003222ED">
      <w:pPr>
        <w:rPr>
          <w:lang w:val="en"/>
        </w:rPr>
      </w:pPr>
      <w:r w:rsidRPr="003222ED">
        <w:rPr>
          <w:lang w:val="en"/>
        </w:rPr>
        <w:t>     2b. Explain the physiological correlates of cognitive-communicative impairments.</w:t>
      </w:r>
    </w:p>
    <w:p w14:paraId="0BE55E88" w14:textId="77777777" w:rsidR="003222ED" w:rsidRPr="003222ED" w:rsidRDefault="003222ED" w:rsidP="003222ED">
      <w:pPr>
        <w:rPr>
          <w:lang w:val="en"/>
        </w:rPr>
      </w:pPr>
      <w:r w:rsidRPr="003222ED">
        <w:rPr>
          <w:lang w:val="en"/>
        </w:rPr>
        <w:t>     2f.   Discuss how acquired cognitive-communication impairments impact adults on a  </w:t>
      </w:r>
    </w:p>
    <w:p w14:paraId="79684EE2" w14:textId="77777777" w:rsidR="003222ED" w:rsidRPr="003222ED" w:rsidRDefault="003222ED" w:rsidP="003222ED">
      <w:pPr>
        <w:rPr>
          <w:lang w:val="en"/>
        </w:rPr>
      </w:pPr>
      <w:r w:rsidRPr="003222ED">
        <w:rPr>
          <w:lang w:val="en"/>
        </w:rPr>
        <w:t>           daily basis.</w:t>
      </w:r>
    </w:p>
    <w:p w14:paraId="31A73F3F" w14:textId="77777777" w:rsidR="003222ED" w:rsidRPr="003222ED" w:rsidRDefault="003222ED" w:rsidP="003222ED">
      <w:pPr>
        <w:rPr>
          <w:lang w:val="en"/>
        </w:rPr>
      </w:pPr>
      <w:r w:rsidRPr="003222ED">
        <w:rPr>
          <w:lang w:val="en"/>
        </w:rPr>
        <w:t>           Describe the characteristics of cognitive-and cognitive-communication impairments</w:t>
      </w:r>
    </w:p>
    <w:p w14:paraId="78321333" w14:textId="77777777" w:rsidR="003222ED" w:rsidRPr="003222ED" w:rsidRDefault="003222ED" w:rsidP="003222ED">
      <w:pPr>
        <w:rPr>
          <w:lang w:val="en"/>
        </w:rPr>
      </w:pPr>
      <w:r w:rsidRPr="003222ED">
        <w:rPr>
          <w:lang w:val="en"/>
        </w:rPr>
        <w:t>           in adults.</w:t>
      </w:r>
    </w:p>
    <w:p w14:paraId="34177806" w14:textId="77777777" w:rsidR="003222ED" w:rsidRPr="003222ED" w:rsidRDefault="003222ED" w:rsidP="003222ED">
      <w:pPr>
        <w:rPr>
          <w:lang w:val="en"/>
        </w:rPr>
      </w:pPr>
      <w:r w:rsidRPr="003222ED">
        <w:rPr>
          <w:lang w:val="en"/>
        </w:rPr>
        <w:t xml:space="preserve">     2g. Identify how different cultures might react differently to </w:t>
      </w:r>
      <w:proofErr w:type="gramStart"/>
      <w:r w:rsidRPr="003222ED">
        <w:rPr>
          <w:lang w:val="en"/>
        </w:rPr>
        <w:t>cognitive-communication</w:t>
      </w:r>
      <w:proofErr w:type="gramEnd"/>
    </w:p>
    <w:p w14:paraId="0364589F" w14:textId="77777777" w:rsidR="003222ED" w:rsidRPr="003222ED" w:rsidRDefault="003222ED" w:rsidP="003222ED">
      <w:pPr>
        <w:rPr>
          <w:lang w:val="en"/>
        </w:rPr>
      </w:pPr>
      <w:r w:rsidRPr="003222ED">
        <w:rPr>
          <w:lang w:val="en"/>
        </w:rPr>
        <w:t>             impairments.</w:t>
      </w:r>
    </w:p>
    <w:p w14:paraId="3BA88874" w14:textId="77777777" w:rsidR="003222ED" w:rsidRPr="003222ED" w:rsidRDefault="003222ED" w:rsidP="003222ED">
      <w:pPr>
        <w:rPr>
          <w:lang w:val="en"/>
        </w:rPr>
      </w:pPr>
      <w:r w:rsidRPr="003222ED">
        <w:rPr>
          <w:lang w:val="en"/>
        </w:rPr>
        <w:t>Standard III-D</w:t>
      </w:r>
    </w:p>
    <w:p w14:paraId="4B87A8ED" w14:textId="77777777" w:rsidR="003222ED" w:rsidRPr="003222ED" w:rsidRDefault="003222ED" w:rsidP="003222ED">
      <w:pPr>
        <w:rPr>
          <w:lang w:val="en"/>
        </w:rPr>
      </w:pPr>
      <w:r w:rsidRPr="003222ED">
        <w:rPr>
          <w:lang w:val="en"/>
        </w:rPr>
        <w:t>Prevention</w:t>
      </w:r>
    </w:p>
    <w:p w14:paraId="2E685D52" w14:textId="77777777" w:rsidR="003222ED" w:rsidRPr="003222ED" w:rsidRDefault="003222ED" w:rsidP="003222ED">
      <w:pPr>
        <w:numPr>
          <w:ilvl w:val="0"/>
          <w:numId w:val="2"/>
        </w:numPr>
        <w:rPr>
          <w:lang w:val="en"/>
        </w:rPr>
      </w:pPr>
      <w:r w:rsidRPr="003222ED">
        <w:rPr>
          <w:lang w:val="en"/>
        </w:rPr>
        <w:t>Identify risk factors for stroke, traumatic events and degenerative diseases leading to cognitive-communicative impairments.</w:t>
      </w:r>
    </w:p>
    <w:p w14:paraId="74D0E8BB" w14:textId="77777777" w:rsidR="003222ED" w:rsidRPr="003222ED" w:rsidRDefault="003222ED" w:rsidP="003222ED">
      <w:pPr>
        <w:rPr>
          <w:lang w:val="en"/>
        </w:rPr>
      </w:pPr>
      <w:r w:rsidRPr="003222ED">
        <w:rPr>
          <w:lang w:val="en"/>
        </w:rPr>
        <w:t>Assessment</w:t>
      </w:r>
    </w:p>
    <w:p w14:paraId="0D7D34E3" w14:textId="77777777" w:rsidR="003222ED" w:rsidRPr="003222ED" w:rsidRDefault="003222ED" w:rsidP="003222ED">
      <w:pPr>
        <w:numPr>
          <w:ilvl w:val="0"/>
          <w:numId w:val="3"/>
        </w:numPr>
        <w:rPr>
          <w:lang w:val="en"/>
        </w:rPr>
      </w:pPr>
      <w:r w:rsidRPr="003222ED">
        <w:rPr>
          <w:lang w:val="en"/>
        </w:rPr>
        <w:t>List examples of formal and informal assessment tools for language, communication,</w:t>
      </w:r>
    </w:p>
    <w:p w14:paraId="1762B21F" w14:textId="77777777" w:rsidR="003222ED" w:rsidRPr="003222ED" w:rsidRDefault="003222ED" w:rsidP="003222ED">
      <w:pPr>
        <w:rPr>
          <w:lang w:val="en"/>
        </w:rPr>
      </w:pPr>
      <w:r w:rsidRPr="003222ED">
        <w:rPr>
          <w:lang w:val="en"/>
        </w:rPr>
        <w:t>         and cognitive skills.</w:t>
      </w:r>
    </w:p>
    <w:p w14:paraId="405817F1" w14:textId="77777777" w:rsidR="003222ED" w:rsidRPr="003222ED" w:rsidRDefault="003222ED" w:rsidP="003222ED">
      <w:pPr>
        <w:rPr>
          <w:lang w:val="en"/>
        </w:rPr>
      </w:pPr>
      <w:r w:rsidRPr="003222ED">
        <w:rPr>
          <w:lang w:val="en"/>
        </w:rPr>
        <w:t>Intervention</w:t>
      </w:r>
    </w:p>
    <w:p w14:paraId="0E9B59BC" w14:textId="77777777" w:rsidR="003222ED" w:rsidRPr="003222ED" w:rsidRDefault="003222ED" w:rsidP="003222ED">
      <w:pPr>
        <w:numPr>
          <w:ilvl w:val="0"/>
          <w:numId w:val="4"/>
        </w:numPr>
        <w:rPr>
          <w:lang w:val="en"/>
        </w:rPr>
      </w:pPr>
      <w:r w:rsidRPr="003222ED">
        <w:rPr>
          <w:lang w:val="en"/>
        </w:rPr>
        <w:t>Explain intervention models, approaches, techniques, and/or strategies for adults</w:t>
      </w:r>
    </w:p>
    <w:p w14:paraId="78CE4B53" w14:textId="77777777" w:rsidR="003222ED" w:rsidRPr="003222ED" w:rsidRDefault="003222ED" w:rsidP="003222ED">
      <w:pPr>
        <w:rPr>
          <w:lang w:val="en"/>
        </w:rPr>
      </w:pPr>
      <w:r w:rsidRPr="003222ED">
        <w:rPr>
          <w:lang w:val="en"/>
        </w:rPr>
        <w:t>         with cognitive-communication impairments.</w:t>
      </w:r>
    </w:p>
    <w:p w14:paraId="1D2C9AAD" w14:textId="77777777" w:rsidR="003222ED" w:rsidRPr="003222ED" w:rsidRDefault="003222ED" w:rsidP="003222ED">
      <w:pPr>
        <w:rPr>
          <w:lang w:val="en"/>
        </w:rPr>
      </w:pPr>
      <w:r w:rsidRPr="003222ED">
        <w:rPr>
          <w:lang w:val="en"/>
        </w:rPr>
        <w:t>Standard IV-G1</w:t>
      </w:r>
    </w:p>
    <w:p w14:paraId="5336AB80" w14:textId="77777777" w:rsidR="003222ED" w:rsidRPr="003222ED" w:rsidRDefault="003222ED" w:rsidP="003222ED">
      <w:pPr>
        <w:rPr>
          <w:lang w:val="en"/>
        </w:rPr>
      </w:pPr>
      <w:r w:rsidRPr="003222ED">
        <w:rPr>
          <w:lang w:val="en"/>
        </w:rPr>
        <w:t>1.c.      Accurately administer, score, and interpret a cognitive-communication test</w:t>
      </w:r>
    </w:p>
    <w:p w14:paraId="735E205E" w14:textId="77777777" w:rsidR="003222ED" w:rsidRPr="003222ED" w:rsidRDefault="003222ED" w:rsidP="003222ED">
      <w:pPr>
        <w:rPr>
          <w:lang w:val="en"/>
        </w:rPr>
      </w:pPr>
      <w:r w:rsidRPr="003222ED">
        <w:rPr>
          <w:lang w:val="en"/>
        </w:rPr>
        <w:t> </w:t>
      </w:r>
    </w:p>
    <w:p w14:paraId="7D0CB24D" w14:textId="77777777" w:rsidR="003222ED" w:rsidRPr="003222ED" w:rsidRDefault="003222ED" w:rsidP="003222ED">
      <w:pPr>
        <w:rPr>
          <w:lang w:val="en"/>
        </w:rPr>
      </w:pPr>
      <w:r w:rsidRPr="003222ED">
        <w:rPr>
          <w:b/>
          <w:bCs/>
          <w:lang w:val="en"/>
        </w:rPr>
        <w:t>Social Communication Area</w:t>
      </w:r>
    </w:p>
    <w:p w14:paraId="6B21336C" w14:textId="77777777" w:rsidR="003222ED" w:rsidRPr="003222ED" w:rsidRDefault="003222ED" w:rsidP="003222ED">
      <w:pPr>
        <w:rPr>
          <w:lang w:val="en"/>
        </w:rPr>
      </w:pPr>
      <w:r w:rsidRPr="003222ED">
        <w:rPr>
          <w:lang w:val="en"/>
        </w:rPr>
        <w:t>Standard III-D</w:t>
      </w:r>
    </w:p>
    <w:p w14:paraId="73BEB563" w14:textId="77777777" w:rsidR="003222ED" w:rsidRPr="003222ED" w:rsidRDefault="003222ED" w:rsidP="003222ED">
      <w:pPr>
        <w:rPr>
          <w:lang w:val="en"/>
        </w:rPr>
      </w:pPr>
      <w:r w:rsidRPr="003222ED">
        <w:rPr>
          <w:lang w:val="en"/>
        </w:rPr>
        <w:t>Assessment: Explain assessment methods used to determine social aspects of communication</w:t>
      </w:r>
    </w:p>
    <w:p w14:paraId="76417A3E" w14:textId="77777777" w:rsidR="003222ED" w:rsidRPr="003222ED" w:rsidRDefault="003222ED" w:rsidP="003222ED">
      <w:pPr>
        <w:rPr>
          <w:lang w:val="en"/>
        </w:rPr>
      </w:pPr>
      <w:r w:rsidRPr="003222ED">
        <w:rPr>
          <w:lang w:val="en"/>
        </w:rPr>
        <w:t>                        disorders for adults with cognitive-communication disorders.</w:t>
      </w:r>
    </w:p>
    <w:p w14:paraId="48FB904A" w14:textId="77777777" w:rsidR="003222ED" w:rsidRPr="003222ED" w:rsidRDefault="003222ED" w:rsidP="003222ED">
      <w:pPr>
        <w:rPr>
          <w:lang w:val="en"/>
        </w:rPr>
      </w:pPr>
      <w:r w:rsidRPr="003222ED">
        <w:rPr>
          <w:lang w:val="en"/>
        </w:rPr>
        <w:t> </w:t>
      </w:r>
    </w:p>
    <w:p w14:paraId="75DB32C8" w14:textId="77777777" w:rsidR="003222ED" w:rsidRPr="003222ED" w:rsidRDefault="003222ED" w:rsidP="003222ED">
      <w:pPr>
        <w:rPr>
          <w:lang w:val="en"/>
        </w:rPr>
      </w:pPr>
      <w:r w:rsidRPr="003222ED">
        <w:rPr>
          <w:lang w:val="en"/>
        </w:rPr>
        <w:t>Intervention: Explain intervention models, approaches, techniques, and/or strategies for adults</w:t>
      </w:r>
    </w:p>
    <w:p w14:paraId="753822EE" w14:textId="77777777" w:rsidR="003222ED" w:rsidRPr="003222ED" w:rsidRDefault="003222ED" w:rsidP="003222ED">
      <w:pPr>
        <w:rPr>
          <w:lang w:val="en"/>
        </w:rPr>
      </w:pPr>
      <w:r w:rsidRPr="003222ED">
        <w:rPr>
          <w:lang w:val="en"/>
        </w:rPr>
        <w:t>                        with cognitive communication disorders.</w:t>
      </w:r>
    </w:p>
    <w:p w14:paraId="05A10378" w14:textId="77777777" w:rsidR="003222ED" w:rsidRPr="003222ED" w:rsidRDefault="003222ED" w:rsidP="003222ED">
      <w:pPr>
        <w:rPr>
          <w:lang w:val="en"/>
        </w:rPr>
      </w:pPr>
      <w:r w:rsidRPr="003222ED">
        <w:rPr>
          <w:lang w:val="en"/>
        </w:rPr>
        <w:lastRenderedPageBreak/>
        <w:t> </w:t>
      </w:r>
    </w:p>
    <w:p w14:paraId="0D0EC194" w14:textId="77777777" w:rsidR="003222ED" w:rsidRPr="003222ED" w:rsidRDefault="003222ED" w:rsidP="003222ED">
      <w:pPr>
        <w:rPr>
          <w:lang w:val="en"/>
        </w:rPr>
      </w:pPr>
      <w:r w:rsidRPr="003222ED">
        <w:rPr>
          <w:b/>
          <w:bCs/>
          <w:lang w:val="en"/>
        </w:rPr>
        <w:t>Communication Modalities Area</w:t>
      </w:r>
    </w:p>
    <w:p w14:paraId="0A24F9F9" w14:textId="77777777" w:rsidR="003222ED" w:rsidRPr="003222ED" w:rsidRDefault="003222ED" w:rsidP="003222ED">
      <w:pPr>
        <w:rPr>
          <w:lang w:val="en"/>
        </w:rPr>
      </w:pPr>
      <w:r w:rsidRPr="003222ED">
        <w:rPr>
          <w:lang w:val="en"/>
        </w:rPr>
        <w:t>Standard III-C</w:t>
      </w:r>
    </w:p>
    <w:p w14:paraId="47968991" w14:textId="77777777" w:rsidR="003222ED" w:rsidRPr="003222ED" w:rsidRDefault="003222ED" w:rsidP="003222ED">
      <w:pPr>
        <w:numPr>
          <w:ilvl w:val="0"/>
          <w:numId w:val="5"/>
        </w:numPr>
        <w:rPr>
          <w:lang w:val="en"/>
        </w:rPr>
      </w:pPr>
      <w:r w:rsidRPr="003222ED">
        <w:rPr>
          <w:lang w:val="en"/>
        </w:rPr>
        <w:t>Explain all the different communication modalities that can be used by adults who</w:t>
      </w:r>
    </w:p>
    <w:p w14:paraId="75285DC8" w14:textId="77777777" w:rsidR="003222ED" w:rsidRPr="003222ED" w:rsidRDefault="003222ED" w:rsidP="003222ED">
      <w:pPr>
        <w:rPr>
          <w:lang w:val="en"/>
        </w:rPr>
      </w:pPr>
      <w:r w:rsidRPr="003222ED">
        <w:rPr>
          <w:lang w:val="en"/>
        </w:rPr>
        <w:t>            have acquired cognitive-communicative impairments.</w:t>
      </w:r>
    </w:p>
    <w:p w14:paraId="28A2C741" w14:textId="77777777" w:rsidR="003222ED" w:rsidRPr="003222ED" w:rsidRDefault="003222ED" w:rsidP="003222ED">
      <w:pPr>
        <w:rPr>
          <w:lang w:val="en"/>
        </w:rPr>
      </w:pPr>
      <w:r w:rsidRPr="003222ED">
        <w:rPr>
          <w:lang w:val="en"/>
        </w:rPr>
        <w:t>Standard III-D</w:t>
      </w:r>
    </w:p>
    <w:p w14:paraId="07C2DD5C" w14:textId="77777777" w:rsidR="003222ED" w:rsidRPr="003222ED" w:rsidRDefault="003222ED" w:rsidP="003222ED">
      <w:pPr>
        <w:rPr>
          <w:lang w:val="en"/>
        </w:rPr>
      </w:pPr>
      <w:r w:rsidRPr="003222ED">
        <w:rPr>
          <w:lang w:val="en"/>
        </w:rPr>
        <w:t>Assessment</w:t>
      </w:r>
    </w:p>
    <w:p w14:paraId="59B2D69B" w14:textId="77777777" w:rsidR="003222ED" w:rsidRPr="003222ED" w:rsidRDefault="003222ED" w:rsidP="003222ED">
      <w:pPr>
        <w:numPr>
          <w:ilvl w:val="0"/>
          <w:numId w:val="6"/>
        </w:numPr>
        <w:rPr>
          <w:lang w:val="en"/>
        </w:rPr>
      </w:pPr>
      <w:r w:rsidRPr="003222ED">
        <w:rPr>
          <w:lang w:val="en"/>
        </w:rPr>
        <w:t xml:space="preserve">Explain how to assess communication in individuals with </w:t>
      </w:r>
      <w:proofErr w:type="gramStart"/>
      <w:r w:rsidRPr="003222ED">
        <w:rPr>
          <w:lang w:val="en"/>
        </w:rPr>
        <w:t>cognitive-communication</w:t>
      </w:r>
      <w:proofErr w:type="gramEnd"/>
    </w:p>
    <w:p w14:paraId="3CDFDD63" w14:textId="77777777" w:rsidR="003222ED" w:rsidRPr="003222ED" w:rsidRDefault="003222ED" w:rsidP="003222ED">
      <w:pPr>
        <w:rPr>
          <w:lang w:val="en"/>
        </w:rPr>
      </w:pPr>
      <w:r w:rsidRPr="003222ED">
        <w:rPr>
          <w:lang w:val="en"/>
        </w:rPr>
        <w:t>            impairments.</w:t>
      </w:r>
    </w:p>
    <w:p w14:paraId="733CFA13" w14:textId="77777777" w:rsidR="003222ED" w:rsidRPr="003222ED" w:rsidRDefault="003222ED" w:rsidP="003222ED">
      <w:pPr>
        <w:rPr>
          <w:lang w:val="en"/>
        </w:rPr>
      </w:pPr>
      <w:r w:rsidRPr="003222ED">
        <w:rPr>
          <w:lang w:val="en"/>
        </w:rPr>
        <w:t>Intervention</w:t>
      </w:r>
    </w:p>
    <w:p w14:paraId="0552A650" w14:textId="77777777" w:rsidR="003222ED" w:rsidRPr="003222ED" w:rsidRDefault="003222ED" w:rsidP="003222ED">
      <w:pPr>
        <w:numPr>
          <w:ilvl w:val="0"/>
          <w:numId w:val="7"/>
        </w:numPr>
        <w:rPr>
          <w:lang w:val="en"/>
        </w:rPr>
      </w:pPr>
      <w:r w:rsidRPr="003222ED">
        <w:rPr>
          <w:lang w:val="en"/>
        </w:rPr>
        <w:t>Describe intervention models, approaches, techniques, and/or strategies which</w:t>
      </w:r>
    </w:p>
    <w:p w14:paraId="4EC304D5" w14:textId="77777777" w:rsidR="003222ED" w:rsidRPr="003222ED" w:rsidRDefault="003222ED" w:rsidP="003222ED">
      <w:pPr>
        <w:rPr>
          <w:lang w:val="en"/>
        </w:rPr>
      </w:pPr>
      <w:r w:rsidRPr="003222ED">
        <w:rPr>
          <w:lang w:val="en"/>
        </w:rPr>
        <w:t>            address all possible communication modalities.</w:t>
      </w:r>
    </w:p>
    <w:p w14:paraId="2A9D3AF1" w14:textId="77777777" w:rsidR="003222ED" w:rsidRPr="003222ED" w:rsidRDefault="003222ED" w:rsidP="003222ED">
      <w:pPr>
        <w:rPr>
          <w:lang w:val="en"/>
        </w:rPr>
      </w:pPr>
      <w:r w:rsidRPr="003222ED">
        <w:rPr>
          <w:lang w:val="en"/>
        </w:rPr>
        <w:t>Standard IV-G1</w:t>
      </w:r>
    </w:p>
    <w:p w14:paraId="6CEB080A" w14:textId="77777777" w:rsidR="003222ED" w:rsidRPr="003222ED" w:rsidRDefault="003222ED" w:rsidP="003222ED">
      <w:pPr>
        <w:rPr>
          <w:lang w:val="en"/>
        </w:rPr>
      </w:pPr>
      <w:r w:rsidRPr="003222ED">
        <w:rPr>
          <w:lang w:val="en"/>
        </w:rPr>
        <w:t>1.e.      Assess all possible communication modalities and interpret which are effective</w:t>
      </w:r>
    </w:p>
    <w:p w14:paraId="0FA05555" w14:textId="77777777" w:rsidR="003222ED" w:rsidRPr="003222ED" w:rsidRDefault="003222ED" w:rsidP="003222ED">
      <w:pPr>
        <w:rPr>
          <w:lang w:val="en"/>
        </w:rPr>
      </w:pPr>
      <w:r w:rsidRPr="003222ED">
        <w:rPr>
          <w:lang w:val="en"/>
        </w:rPr>
        <w:t>            and which require support of a communication partner.</w:t>
      </w:r>
    </w:p>
    <w:p w14:paraId="14F64E5C" w14:textId="77777777" w:rsidR="003222ED" w:rsidRPr="003222ED" w:rsidRDefault="003222ED" w:rsidP="003222ED">
      <w:pPr>
        <w:rPr>
          <w:lang w:val="en"/>
        </w:rPr>
      </w:pPr>
      <w:r w:rsidRPr="003222ED">
        <w:rPr>
          <w:lang w:val="en"/>
        </w:rPr>
        <w:t> </w:t>
      </w:r>
    </w:p>
    <w:p w14:paraId="4828E6E7" w14:textId="77777777" w:rsidR="003222ED" w:rsidRPr="003222ED" w:rsidRDefault="003222ED" w:rsidP="003222ED">
      <w:pPr>
        <w:rPr>
          <w:lang w:val="en"/>
        </w:rPr>
      </w:pPr>
      <w:r w:rsidRPr="003222ED">
        <w:rPr>
          <w:b/>
          <w:bCs/>
          <w:lang w:val="en"/>
        </w:rPr>
        <w:t>Required Textbook</w:t>
      </w:r>
    </w:p>
    <w:p w14:paraId="642F10B2" w14:textId="77777777" w:rsidR="003222ED" w:rsidRPr="003222ED" w:rsidRDefault="003222ED" w:rsidP="003222ED">
      <w:pPr>
        <w:rPr>
          <w:lang w:val="en"/>
        </w:rPr>
      </w:pPr>
      <w:r w:rsidRPr="003222ED">
        <w:rPr>
          <w:lang w:val="en"/>
        </w:rPr>
        <w:t>            Dementia, Person-Centered Assessment and Intervention</w:t>
      </w:r>
    </w:p>
    <w:p w14:paraId="7CA06243" w14:textId="77777777" w:rsidR="003222ED" w:rsidRPr="003222ED" w:rsidRDefault="003222ED" w:rsidP="003222ED">
      <w:pPr>
        <w:rPr>
          <w:lang w:val="en"/>
        </w:rPr>
      </w:pPr>
      <w:r w:rsidRPr="003222ED">
        <w:rPr>
          <w:lang w:val="en"/>
        </w:rPr>
        <w:t>             Second Edition, E. Hickey and M. Bourgeois</w:t>
      </w:r>
    </w:p>
    <w:p w14:paraId="2FE6B03B" w14:textId="77777777" w:rsidR="003222ED" w:rsidRPr="003222ED" w:rsidRDefault="003222ED" w:rsidP="003222ED">
      <w:pPr>
        <w:rPr>
          <w:lang w:val="en"/>
        </w:rPr>
      </w:pPr>
      <w:r w:rsidRPr="003222ED">
        <w:rPr>
          <w:b/>
          <w:bCs/>
          <w:lang w:val="en"/>
        </w:rPr>
        <w:t xml:space="preserve">Additional Reading:          </w:t>
      </w:r>
      <w:r w:rsidRPr="003222ED">
        <w:rPr>
          <w:lang w:val="en"/>
        </w:rPr>
        <w:t>To be determined</w:t>
      </w:r>
    </w:p>
    <w:p w14:paraId="4003A611" w14:textId="77777777" w:rsidR="003222ED" w:rsidRPr="003222ED" w:rsidRDefault="003222ED" w:rsidP="003222ED">
      <w:pPr>
        <w:rPr>
          <w:lang w:val="en"/>
        </w:rPr>
      </w:pPr>
      <w:r w:rsidRPr="003222ED">
        <w:rPr>
          <w:b/>
          <w:bCs/>
          <w:lang w:val="en"/>
        </w:rPr>
        <w:t>Course Requirements:</w:t>
      </w:r>
    </w:p>
    <w:p w14:paraId="6706C3D3" w14:textId="77777777" w:rsidR="003222ED" w:rsidRPr="003222ED" w:rsidRDefault="003222ED" w:rsidP="003222ED">
      <w:pPr>
        <w:numPr>
          <w:ilvl w:val="0"/>
          <w:numId w:val="8"/>
        </w:numPr>
        <w:rPr>
          <w:lang w:val="en"/>
        </w:rPr>
      </w:pPr>
      <w:r w:rsidRPr="003222ED">
        <w:rPr>
          <w:b/>
          <w:bCs/>
          <w:lang w:val="en"/>
        </w:rPr>
        <w:t>Midterm examination</w:t>
      </w:r>
      <w:r w:rsidRPr="003222ED">
        <w:rPr>
          <w:lang w:val="en"/>
        </w:rPr>
        <w:t xml:space="preserve">             100 points.   33% of semester grade.</w:t>
      </w:r>
    </w:p>
    <w:p w14:paraId="099353D7" w14:textId="77777777" w:rsidR="003222ED" w:rsidRPr="003222ED" w:rsidRDefault="003222ED" w:rsidP="003222ED">
      <w:pPr>
        <w:numPr>
          <w:ilvl w:val="0"/>
          <w:numId w:val="8"/>
        </w:numPr>
        <w:rPr>
          <w:lang w:val="en"/>
        </w:rPr>
      </w:pPr>
      <w:r w:rsidRPr="003222ED">
        <w:rPr>
          <w:b/>
          <w:bCs/>
          <w:lang w:val="en"/>
        </w:rPr>
        <w:t>Final examination</w:t>
      </w:r>
      <w:r w:rsidRPr="003222ED">
        <w:rPr>
          <w:lang w:val="en"/>
        </w:rPr>
        <w:t xml:space="preserve">                      100 points.     33% of semester grade</w:t>
      </w:r>
    </w:p>
    <w:p w14:paraId="74041EF1" w14:textId="77777777" w:rsidR="003222ED" w:rsidRPr="003222ED" w:rsidRDefault="003222ED" w:rsidP="003222ED">
      <w:pPr>
        <w:numPr>
          <w:ilvl w:val="0"/>
          <w:numId w:val="8"/>
        </w:numPr>
        <w:rPr>
          <w:lang w:val="en"/>
        </w:rPr>
      </w:pPr>
      <w:r w:rsidRPr="003222ED">
        <w:rPr>
          <w:b/>
          <w:bCs/>
          <w:lang w:val="en"/>
        </w:rPr>
        <w:t xml:space="preserve">Virtual Patient Case </w:t>
      </w:r>
      <w:proofErr w:type="gramStart"/>
      <w:r w:rsidRPr="003222ED">
        <w:rPr>
          <w:b/>
          <w:bCs/>
          <w:lang w:val="en"/>
        </w:rPr>
        <w:t xml:space="preserve">Study  </w:t>
      </w:r>
      <w:r w:rsidRPr="003222ED">
        <w:rPr>
          <w:lang w:val="en"/>
        </w:rPr>
        <w:t>100</w:t>
      </w:r>
      <w:proofErr w:type="gramEnd"/>
      <w:r w:rsidRPr="003222ED">
        <w:rPr>
          <w:lang w:val="en"/>
        </w:rPr>
        <w:t xml:space="preserve"> points 34% of semester grade</w:t>
      </w:r>
    </w:p>
    <w:p w14:paraId="5D23FA76" w14:textId="77777777" w:rsidR="003222ED" w:rsidRPr="003222ED" w:rsidRDefault="003222ED" w:rsidP="003222ED">
      <w:pPr>
        <w:numPr>
          <w:ilvl w:val="0"/>
          <w:numId w:val="9"/>
        </w:numPr>
        <w:rPr>
          <w:lang w:val="en"/>
        </w:rPr>
      </w:pPr>
    </w:p>
    <w:p w14:paraId="484C64E5" w14:textId="77777777" w:rsidR="003222ED" w:rsidRPr="003222ED" w:rsidRDefault="003222ED" w:rsidP="003222ED">
      <w:pPr>
        <w:rPr>
          <w:lang w:val="en"/>
        </w:rPr>
      </w:pPr>
      <w:r w:rsidRPr="003222ED">
        <w:rPr>
          <w:b/>
          <w:bCs/>
          <w:lang w:val="en"/>
        </w:rPr>
        <w:t>Virtual Patient Case Study:</w:t>
      </w:r>
    </w:p>
    <w:p w14:paraId="35C791D7" w14:textId="77777777" w:rsidR="003222ED" w:rsidRPr="003222ED" w:rsidRDefault="003222ED" w:rsidP="003222ED">
      <w:pPr>
        <w:rPr>
          <w:lang w:val="en"/>
        </w:rPr>
      </w:pPr>
      <w:r w:rsidRPr="003222ED">
        <w:rPr>
          <w:lang w:val="en"/>
        </w:rPr>
        <w:t>You will create a virtual patient and provide personalized information regarding his or her medical history, educational background, occupation, family structure, interests and responsibilities. This virtual patient must have your initials. Only the age of the patient will be determined by the instructor. You will receive information each week pertaining to the cognitive-communication status of your individual. Each week a specific question(s) will be asked of you that will require critical thinking as you research and analyze the salient information you have been provided. There will be thirteen segments to this project. Each of these segments will be worth 7.7 points and will be allotted in a pass/fail distribution. You will garner full points following instructor determination of the adequacy of your work. Refinement of your responses may be required. Entire project completion is required to have the accumulated points be applied to your semester grade.</w:t>
      </w:r>
    </w:p>
    <w:p w14:paraId="4432A71E" w14:textId="77777777" w:rsidR="003222ED" w:rsidRPr="003222ED" w:rsidRDefault="003222ED" w:rsidP="003222ED">
      <w:pPr>
        <w:rPr>
          <w:lang w:val="en"/>
        </w:rPr>
      </w:pPr>
      <w:r w:rsidRPr="003222ED">
        <w:rPr>
          <w:lang w:val="en"/>
        </w:rPr>
        <w:t>This project will be completed through Canvas</w:t>
      </w:r>
    </w:p>
    <w:p w14:paraId="664204B6" w14:textId="77777777" w:rsidR="003222ED" w:rsidRPr="003222ED" w:rsidRDefault="003222ED" w:rsidP="003222ED">
      <w:pPr>
        <w:rPr>
          <w:lang w:val="en"/>
        </w:rPr>
      </w:pPr>
      <w:r w:rsidRPr="003222ED">
        <w:rPr>
          <w:lang w:val="en"/>
        </w:rPr>
        <w:t>Please see the tentative course schedule for the weekly topic areas.  Our coursework will be incorporated into this project, as this is designed to be an opportunity for practical application of the major themes of this course.</w:t>
      </w:r>
    </w:p>
    <w:p w14:paraId="0DBB99A7" w14:textId="77777777" w:rsidR="003222ED" w:rsidRPr="003222ED" w:rsidRDefault="003222ED" w:rsidP="003222ED">
      <w:pPr>
        <w:rPr>
          <w:lang w:val="en"/>
        </w:rPr>
      </w:pPr>
      <w:r w:rsidRPr="003222ED">
        <w:rPr>
          <w:b/>
          <w:bCs/>
          <w:lang w:val="en"/>
        </w:rPr>
        <w:t>Grades:</w:t>
      </w:r>
    </w:p>
    <w:p w14:paraId="710265D8" w14:textId="77777777" w:rsidR="003222ED" w:rsidRPr="003222ED" w:rsidRDefault="003222ED" w:rsidP="003222ED">
      <w:pPr>
        <w:rPr>
          <w:lang w:val="en"/>
        </w:rPr>
      </w:pPr>
      <w:r w:rsidRPr="003222ED">
        <w:rPr>
          <w:lang w:val="en"/>
        </w:rPr>
        <w:t>I will determine grades by converting accumulated points into percentage scores. I will assign percentage scores to letter grades as follows: A grade of B or higher is considered passing in graduate school.</w:t>
      </w:r>
    </w:p>
    <w:p w14:paraId="040A08EE" w14:textId="77777777" w:rsidR="003222ED" w:rsidRPr="003222ED" w:rsidRDefault="003222ED" w:rsidP="003222ED">
      <w:pPr>
        <w:rPr>
          <w:lang w:val="en"/>
        </w:rPr>
      </w:pPr>
      <w:r w:rsidRPr="003222ED">
        <w:rPr>
          <w:lang w:val="en"/>
        </w:rPr>
        <w:t>A         95 – 100                    A-        90 - 94.99</w:t>
      </w:r>
    </w:p>
    <w:p w14:paraId="100556E0" w14:textId="77777777" w:rsidR="003222ED" w:rsidRPr="003222ED" w:rsidRDefault="003222ED" w:rsidP="003222ED">
      <w:pPr>
        <w:rPr>
          <w:lang w:val="en"/>
        </w:rPr>
      </w:pPr>
      <w:r w:rsidRPr="003222ED">
        <w:rPr>
          <w:lang w:val="en"/>
        </w:rPr>
        <w:t>B+       87 - 89.99                  B         83 - 86.99</w:t>
      </w:r>
    </w:p>
    <w:p w14:paraId="37E27CA2" w14:textId="77777777" w:rsidR="003222ED" w:rsidRPr="003222ED" w:rsidRDefault="003222ED" w:rsidP="003222ED">
      <w:pPr>
        <w:rPr>
          <w:lang w:val="en"/>
        </w:rPr>
      </w:pPr>
      <w:r w:rsidRPr="003222ED">
        <w:rPr>
          <w:lang w:val="en"/>
        </w:rPr>
        <w:t>B-        80 - 82.99                  C+       77-79.99</w:t>
      </w:r>
    </w:p>
    <w:p w14:paraId="06D4219B" w14:textId="77777777" w:rsidR="003222ED" w:rsidRPr="003222ED" w:rsidRDefault="003222ED" w:rsidP="003222ED">
      <w:pPr>
        <w:rPr>
          <w:lang w:val="en"/>
        </w:rPr>
      </w:pPr>
      <w:r w:rsidRPr="003222ED">
        <w:rPr>
          <w:lang w:val="en"/>
        </w:rPr>
        <w:t>C         73 - 76.99                  C-        70 - 72.99</w:t>
      </w:r>
    </w:p>
    <w:p w14:paraId="1319E71E" w14:textId="77777777" w:rsidR="003222ED" w:rsidRPr="003222ED" w:rsidRDefault="003222ED" w:rsidP="003222ED">
      <w:pPr>
        <w:rPr>
          <w:lang w:val="en"/>
        </w:rPr>
      </w:pPr>
      <w:r w:rsidRPr="003222ED">
        <w:rPr>
          <w:lang w:val="en"/>
        </w:rPr>
        <w:lastRenderedPageBreak/>
        <w:t>               </w:t>
      </w:r>
    </w:p>
    <w:p w14:paraId="63C41907" w14:textId="77777777" w:rsidR="003222ED" w:rsidRPr="003222ED" w:rsidRDefault="003222ED" w:rsidP="003222ED">
      <w:pPr>
        <w:rPr>
          <w:lang w:val="en"/>
        </w:rPr>
      </w:pPr>
      <w:r w:rsidRPr="003222ED">
        <w:rPr>
          <w:b/>
          <w:bCs/>
          <w:u w:val="single"/>
          <w:lang w:val="en"/>
        </w:rPr>
        <w:t>Tentative Course Schedule</w:t>
      </w:r>
    </w:p>
    <w:p w14:paraId="7501050B" w14:textId="77777777" w:rsidR="003222ED" w:rsidRPr="003222ED" w:rsidRDefault="003222ED" w:rsidP="003222ED">
      <w:pPr>
        <w:rPr>
          <w:lang w:val="en"/>
        </w:rPr>
      </w:pPr>
      <w:r w:rsidRPr="003222ED">
        <w:rPr>
          <w:b/>
          <w:bCs/>
          <w:u w:val="single"/>
          <w:lang w:val="en"/>
        </w:rPr>
        <w:t>Dates             Topic                                                                         Required Reading</w:t>
      </w:r>
    </w:p>
    <w:p w14:paraId="432B7F97" w14:textId="77777777" w:rsidR="003222ED" w:rsidRPr="003222ED" w:rsidRDefault="003222ED" w:rsidP="003222ED">
      <w:pPr>
        <w:rPr>
          <w:lang w:val="en"/>
        </w:rPr>
      </w:pPr>
      <w:r w:rsidRPr="003222ED">
        <w:rPr>
          <w:b/>
          <w:bCs/>
          <w:lang w:val="en"/>
        </w:rPr>
        <w:t>                                                                                                            (optional reading)</w:t>
      </w:r>
    </w:p>
    <w:p w14:paraId="76CAA2C9" w14:textId="77777777" w:rsidR="003222ED" w:rsidRPr="003222ED" w:rsidRDefault="003222ED" w:rsidP="003222ED">
      <w:pPr>
        <w:rPr>
          <w:lang w:val="en"/>
        </w:rPr>
      </w:pPr>
      <w:r w:rsidRPr="003222ED">
        <w:rPr>
          <w:b/>
          <w:bCs/>
          <w:u w:val="single"/>
          <w:lang w:val="en"/>
        </w:rPr>
        <w:t> </w:t>
      </w:r>
    </w:p>
    <w:p w14:paraId="56D3FE8A" w14:textId="77777777" w:rsidR="003222ED" w:rsidRPr="003222ED" w:rsidRDefault="003222ED" w:rsidP="003222ED">
      <w:pPr>
        <w:rPr>
          <w:lang w:val="en"/>
        </w:rPr>
      </w:pPr>
      <w:r w:rsidRPr="003222ED">
        <w:rPr>
          <w:lang w:val="en"/>
        </w:rPr>
        <w:t>Week 1 (9-4/6)</w:t>
      </w:r>
    </w:p>
    <w:p w14:paraId="1DD8E859" w14:textId="77777777" w:rsidR="003222ED" w:rsidRPr="003222ED" w:rsidRDefault="003222ED" w:rsidP="003222ED">
      <w:pPr>
        <w:rPr>
          <w:lang w:val="en"/>
        </w:rPr>
      </w:pPr>
      <w:r w:rsidRPr="003222ED">
        <w:rPr>
          <w:lang w:val="en"/>
        </w:rPr>
        <w:t>Introductions, working memory                                          Chapter 1</w:t>
      </w:r>
    </w:p>
    <w:p w14:paraId="25566D9C" w14:textId="77777777" w:rsidR="003222ED" w:rsidRPr="003222ED" w:rsidRDefault="003222ED" w:rsidP="003222ED">
      <w:pPr>
        <w:rPr>
          <w:lang w:val="en"/>
        </w:rPr>
      </w:pPr>
      <w:r w:rsidRPr="003222ED">
        <w:rPr>
          <w:lang w:val="en"/>
        </w:rPr>
        <w:t> </w:t>
      </w:r>
      <w:r w:rsidRPr="003222ED">
        <w:rPr>
          <w:b/>
          <w:bCs/>
          <w:lang w:val="en"/>
        </w:rPr>
        <w:t>VP</w:t>
      </w:r>
      <w:r w:rsidRPr="003222ED">
        <w:rPr>
          <w:lang w:val="en"/>
        </w:rPr>
        <w:t>: creation of virtual patient                               </w:t>
      </w:r>
    </w:p>
    <w:p w14:paraId="7FB7B3E3" w14:textId="77777777" w:rsidR="003222ED" w:rsidRPr="003222ED" w:rsidRDefault="003222ED" w:rsidP="003222ED">
      <w:pPr>
        <w:rPr>
          <w:lang w:val="en"/>
        </w:rPr>
      </w:pPr>
      <w:r w:rsidRPr="003222ED">
        <w:rPr>
          <w:lang w:val="en"/>
        </w:rPr>
        <w:t>Week 2 (9-11/13)               </w:t>
      </w:r>
    </w:p>
    <w:p w14:paraId="457D10D6" w14:textId="77777777" w:rsidR="003222ED" w:rsidRPr="003222ED" w:rsidRDefault="003222ED" w:rsidP="003222ED">
      <w:pPr>
        <w:rPr>
          <w:lang w:val="en"/>
        </w:rPr>
      </w:pPr>
      <w:r w:rsidRPr="003222ED">
        <w:rPr>
          <w:lang w:val="en"/>
        </w:rPr>
        <w:t> Dementia cognitive/communicative profiles              Chapter 3</w:t>
      </w:r>
    </w:p>
    <w:p w14:paraId="69FBC7DE" w14:textId="77777777" w:rsidR="003222ED" w:rsidRPr="003222ED" w:rsidRDefault="003222ED" w:rsidP="003222ED">
      <w:pPr>
        <w:rPr>
          <w:lang w:val="en"/>
        </w:rPr>
      </w:pPr>
      <w:r w:rsidRPr="003222ED">
        <w:rPr>
          <w:b/>
          <w:bCs/>
          <w:lang w:val="en"/>
        </w:rPr>
        <w:t>VP</w:t>
      </w:r>
      <w:r w:rsidRPr="003222ED">
        <w:rPr>
          <w:lang w:val="en"/>
        </w:rPr>
        <w:t>: symptoms/event                                             </w:t>
      </w:r>
    </w:p>
    <w:p w14:paraId="7B2F7F97" w14:textId="77777777" w:rsidR="003222ED" w:rsidRPr="003222ED" w:rsidRDefault="003222ED" w:rsidP="003222ED">
      <w:pPr>
        <w:rPr>
          <w:lang w:val="en"/>
        </w:rPr>
      </w:pPr>
      <w:r w:rsidRPr="003222ED">
        <w:rPr>
          <w:lang w:val="en"/>
        </w:rPr>
        <w:t>Week 3 (9-18/20)</w:t>
      </w:r>
    </w:p>
    <w:p w14:paraId="683EABEE" w14:textId="77777777" w:rsidR="003222ED" w:rsidRPr="003222ED" w:rsidRDefault="003222ED" w:rsidP="003222ED">
      <w:pPr>
        <w:rPr>
          <w:lang w:val="en"/>
        </w:rPr>
      </w:pPr>
      <w:r w:rsidRPr="003222ED">
        <w:rPr>
          <w:lang w:val="en"/>
        </w:rPr>
        <w:t>Dementia etiologies                                                                    Chapter 2</w:t>
      </w:r>
    </w:p>
    <w:p w14:paraId="4756AED7" w14:textId="77777777" w:rsidR="003222ED" w:rsidRPr="003222ED" w:rsidRDefault="003222ED" w:rsidP="003222ED">
      <w:pPr>
        <w:rPr>
          <w:lang w:val="en"/>
        </w:rPr>
      </w:pPr>
      <w:r w:rsidRPr="003222ED">
        <w:rPr>
          <w:b/>
          <w:bCs/>
          <w:lang w:val="en"/>
        </w:rPr>
        <w:t>VP</w:t>
      </w:r>
      <w:r w:rsidRPr="003222ED">
        <w:rPr>
          <w:lang w:val="en"/>
        </w:rPr>
        <w:t>: medical testing                                                </w:t>
      </w:r>
    </w:p>
    <w:p w14:paraId="637E3EBA" w14:textId="77777777" w:rsidR="003222ED" w:rsidRPr="003222ED" w:rsidRDefault="003222ED" w:rsidP="003222ED">
      <w:pPr>
        <w:rPr>
          <w:lang w:val="en"/>
        </w:rPr>
      </w:pPr>
      <w:r w:rsidRPr="003222ED">
        <w:rPr>
          <w:lang w:val="en"/>
        </w:rPr>
        <w:t>Week 4 (9-25-27)                </w:t>
      </w:r>
    </w:p>
    <w:p w14:paraId="7D39507D" w14:textId="77777777" w:rsidR="003222ED" w:rsidRPr="003222ED" w:rsidRDefault="003222ED" w:rsidP="003222ED">
      <w:pPr>
        <w:rPr>
          <w:lang w:val="en"/>
        </w:rPr>
      </w:pPr>
      <w:r w:rsidRPr="003222ED">
        <w:rPr>
          <w:lang w:val="en"/>
        </w:rPr>
        <w:t>Person-Centered care                                                               Chapter 4</w:t>
      </w:r>
    </w:p>
    <w:p w14:paraId="1AD1D355" w14:textId="77777777" w:rsidR="003222ED" w:rsidRPr="003222ED" w:rsidRDefault="003222ED" w:rsidP="003222ED">
      <w:pPr>
        <w:rPr>
          <w:lang w:val="en"/>
        </w:rPr>
      </w:pPr>
      <w:r w:rsidRPr="003222ED">
        <w:rPr>
          <w:lang w:val="en"/>
        </w:rPr>
        <w:t> </w:t>
      </w:r>
      <w:r w:rsidRPr="003222ED">
        <w:rPr>
          <w:b/>
          <w:bCs/>
          <w:lang w:val="en"/>
        </w:rPr>
        <w:t>VP</w:t>
      </w:r>
      <w:r w:rsidRPr="003222ED">
        <w:rPr>
          <w:lang w:val="en"/>
        </w:rPr>
        <w:t>: Medical Diagnosis</w:t>
      </w:r>
    </w:p>
    <w:p w14:paraId="7EA52A88" w14:textId="77777777" w:rsidR="003222ED" w:rsidRPr="003222ED" w:rsidRDefault="003222ED" w:rsidP="003222ED">
      <w:pPr>
        <w:rPr>
          <w:lang w:val="en"/>
        </w:rPr>
      </w:pPr>
      <w:r w:rsidRPr="003222ED">
        <w:rPr>
          <w:lang w:val="en"/>
        </w:rPr>
        <w:t>Week 5 (10-2/4)    </w:t>
      </w:r>
    </w:p>
    <w:p w14:paraId="215DAEA0" w14:textId="77777777" w:rsidR="003222ED" w:rsidRPr="003222ED" w:rsidRDefault="003222ED" w:rsidP="003222ED">
      <w:pPr>
        <w:rPr>
          <w:lang w:val="en"/>
        </w:rPr>
      </w:pPr>
      <w:r w:rsidRPr="003222ED">
        <w:rPr>
          <w:lang w:val="en"/>
        </w:rPr>
        <w:t>Memory, Attention, Executive function                                                              </w:t>
      </w:r>
    </w:p>
    <w:p w14:paraId="2200F67C" w14:textId="77777777" w:rsidR="003222ED" w:rsidRPr="003222ED" w:rsidRDefault="003222ED" w:rsidP="003222ED">
      <w:pPr>
        <w:rPr>
          <w:lang w:val="en"/>
        </w:rPr>
      </w:pPr>
      <w:r w:rsidRPr="003222ED">
        <w:rPr>
          <w:lang w:val="en"/>
        </w:rPr>
        <w:t> </w:t>
      </w:r>
      <w:r w:rsidRPr="003222ED">
        <w:rPr>
          <w:b/>
          <w:bCs/>
          <w:lang w:val="en"/>
        </w:rPr>
        <w:t>VP</w:t>
      </w:r>
      <w:r w:rsidRPr="003222ED">
        <w:rPr>
          <w:lang w:val="en"/>
        </w:rPr>
        <w:t>: SLP interview</w:t>
      </w:r>
    </w:p>
    <w:p w14:paraId="19FCBC08" w14:textId="77777777" w:rsidR="003222ED" w:rsidRPr="003222ED" w:rsidRDefault="003222ED" w:rsidP="003222ED">
      <w:pPr>
        <w:rPr>
          <w:lang w:val="en"/>
        </w:rPr>
      </w:pPr>
      <w:r w:rsidRPr="003222ED">
        <w:rPr>
          <w:lang w:val="en"/>
        </w:rPr>
        <w:t>Week 6 (10-9/11)</w:t>
      </w:r>
    </w:p>
    <w:p w14:paraId="0FC62F3D" w14:textId="77777777" w:rsidR="003222ED" w:rsidRPr="003222ED" w:rsidRDefault="003222ED" w:rsidP="003222ED">
      <w:pPr>
        <w:rPr>
          <w:lang w:val="en"/>
        </w:rPr>
      </w:pPr>
      <w:r w:rsidRPr="003222ED">
        <w:rPr>
          <w:lang w:val="en"/>
        </w:rPr>
        <w:t>Assessment                                                                                     Chapter 5</w:t>
      </w:r>
    </w:p>
    <w:p w14:paraId="410EF0B5" w14:textId="77777777" w:rsidR="003222ED" w:rsidRPr="003222ED" w:rsidRDefault="003222ED" w:rsidP="003222ED">
      <w:pPr>
        <w:rPr>
          <w:lang w:val="en"/>
        </w:rPr>
      </w:pPr>
      <w:r w:rsidRPr="003222ED">
        <w:rPr>
          <w:b/>
          <w:bCs/>
          <w:lang w:val="en"/>
        </w:rPr>
        <w:t>VP</w:t>
      </w:r>
      <w:r w:rsidRPr="003222ED">
        <w:rPr>
          <w:lang w:val="en"/>
        </w:rPr>
        <w:t>: SLP testing      </w:t>
      </w:r>
    </w:p>
    <w:p w14:paraId="75351669" w14:textId="77777777" w:rsidR="003222ED" w:rsidRPr="003222ED" w:rsidRDefault="003222ED" w:rsidP="003222ED">
      <w:pPr>
        <w:rPr>
          <w:lang w:val="en"/>
        </w:rPr>
      </w:pPr>
      <w:r w:rsidRPr="003222ED">
        <w:rPr>
          <w:lang w:val="en"/>
        </w:rPr>
        <w:t>Week 7 (10-16/18)</w:t>
      </w:r>
    </w:p>
    <w:p w14:paraId="10A99F00" w14:textId="77777777" w:rsidR="003222ED" w:rsidRPr="003222ED" w:rsidRDefault="003222ED" w:rsidP="003222ED">
      <w:pPr>
        <w:rPr>
          <w:lang w:val="en"/>
        </w:rPr>
      </w:pPr>
      <w:r w:rsidRPr="003222ED">
        <w:rPr>
          <w:lang w:val="en"/>
        </w:rPr>
        <w:t>Examination 1                                                </w:t>
      </w:r>
    </w:p>
    <w:p w14:paraId="5645895B" w14:textId="77777777" w:rsidR="003222ED" w:rsidRPr="003222ED" w:rsidRDefault="003222ED" w:rsidP="003222ED">
      <w:pPr>
        <w:rPr>
          <w:lang w:val="en"/>
        </w:rPr>
      </w:pPr>
      <w:r w:rsidRPr="003222ED">
        <w:rPr>
          <w:lang w:val="en"/>
        </w:rPr>
        <w:t xml:space="preserve">Week </w:t>
      </w:r>
      <w:proofErr w:type="gramStart"/>
      <w:r w:rsidRPr="003222ED">
        <w:rPr>
          <w:lang w:val="en"/>
        </w:rPr>
        <w:t>8  (</w:t>
      </w:r>
      <w:proofErr w:type="gramEnd"/>
      <w:r w:rsidRPr="003222ED">
        <w:rPr>
          <w:lang w:val="en"/>
        </w:rPr>
        <w:t>10-23-25)              </w:t>
      </w:r>
    </w:p>
    <w:p w14:paraId="44B35767" w14:textId="77777777" w:rsidR="003222ED" w:rsidRPr="003222ED" w:rsidRDefault="003222ED" w:rsidP="003222ED">
      <w:pPr>
        <w:rPr>
          <w:lang w:val="en"/>
        </w:rPr>
      </w:pPr>
      <w:r w:rsidRPr="003222ED">
        <w:rPr>
          <w:lang w:val="en"/>
        </w:rPr>
        <w:t>Interventions                                                                                 Chapter 6</w:t>
      </w:r>
    </w:p>
    <w:p w14:paraId="2F2CE11D" w14:textId="77777777" w:rsidR="003222ED" w:rsidRPr="003222ED" w:rsidRDefault="003222ED" w:rsidP="003222ED">
      <w:pPr>
        <w:rPr>
          <w:lang w:val="en"/>
        </w:rPr>
      </w:pPr>
      <w:r w:rsidRPr="003222ED">
        <w:rPr>
          <w:b/>
          <w:bCs/>
          <w:lang w:val="en"/>
        </w:rPr>
        <w:t>VP</w:t>
      </w:r>
      <w:r w:rsidRPr="003222ED">
        <w:rPr>
          <w:lang w:val="en"/>
        </w:rPr>
        <w:t>: Attention impairment</w:t>
      </w:r>
    </w:p>
    <w:p w14:paraId="67C4CF14" w14:textId="77777777" w:rsidR="003222ED" w:rsidRPr="003222ED" w:rsidRDefault="003222ED" w:rsidP="003222ED">
      <w:pPr>
        <w:rPr>
          <w:lang w:val="en"/>
        </w:rPr>
      </w:pPr>
      <w:r w:rsidRPr="003222ED">
        <w:rPr>
          <w:lang w:val="en"/>
        </w:rPr>
        <w:t>Week 9 (10-30/11-1)</w:t>
      </w:r>
    </w:p>
    <w:p w14:paraId="04491F4A" w14:textId="77777777" w:rsidR="003222ED" w:rsidRPr="003222ED" w:rsidRDefault="003222ED" w:rsidP="003222ED">
      <w:pPr>
        <w:rPr>
          <w:lang w:val="en"/>
        </w:rPr>
      </w:pPr>
      <w:r w:rsidRPr="003222ED">
        <w:rPr>
          <w:lang w:val="en"/>
        </w:rPr>
        <w:t>Inter-professional Interventions                                        Chapter 7</w:t>
      </w:r>
    </w:p>
    <w:p w14:paraId="04421861" w14:textId="77777777" w:rsidR="003222ED" w:rsidRPr="003222ED" w:rsidRDefault="003222ED" w:rsidP="003222ED">
      <w:pPr>
        <w:rPr>
          <w:lang w:val="en"/>
        </w:rPr>
      </w:pPr>
      <w:r w:rsidRPr="003222ED">
        <w:rPr>
          <w:lang w:val="en"/>
        </w:rPr>
        <w:t> </w:t>
      </w:r>
      <w:r w:rsidRPr="003222ED">
        <w:rPr>
          <w:b/>
          <w:bCs/>
          <w:lang w:val="en"/>
        </w:rPr>
        <w:t>VP</w:t>
      </w:r>
      <w:r w:rsidRPr="003222ED">
        <w:rPr>
          <w:lang w:val="en"/>
        </w:rPr>
        <w:t>: Memory impairment</w:t>
      </w:r>
    </w:p>
    <w:p w14:paraId="76ADE114" w14:textId="77777777" w:rsidR="003222ED" w:rsidRPr="003222ED" w:rsidRDefault="003222ED" w:rsidP="003222ED">
      <w:pPr>
        <w:rPr>
          <w:lang w:val="en"/>
        </w:rPr>
      </w:pPr>
      <w:r w:rsidRPr="003222ED">
        <w:rPr>
          <w:lang w:val="en"/>
        </w:rPr>
        <w:t>Week 10 (11-6/8)</w:t>
      </w:r>
    </w:p>
    <w:p w14:paraId="07A0C40A" w14:textId="77777777" w:rsidR="003222ED" w:rsidRPr="003222ED" w:rsidRDefault="003222ED" w:rsidP="003222ED">
      <w:pPr>
        <w:rPr>
          <w:lang w:val="en"/>
        </w:rPr>
      </w:pPr>
      <w:r w:rsidRPr="003222ED">
        <w:rPr>
          <w:lang w:val="en"/>
        </w:rPr>
        <w:t>Family and Caregiver Issues                                                  Chapter 9</w:t>
      </w:r>
    </w:p>
    <w:p w14:paraId="3D8D6C34" w14:textId="77777777" w:rsidR="003222ED" w:rsidRPr="003222ED" w:rsidRDefault="003222ED" w:rsidP="003222ED">
      <w:pPr>
        <w:rPr>
          <w:lang w:val="en"/>
        </w:rPr>
      </w:pPr>
      <w:r w:rsidRPr="003222ED">
        <w:rPr>
          <w:lang w:val="en"/>
        </w:rPr>
        <w:t> </w:t>
      </w:r>
      <w:r w:rsidRPr="003222ED">
        <w:rPr>
          <w:b/>
          <w:bCs/>
          <w:lang w:val="en"/>
        </w:rPr>
        <w:t>VP</w:t>
      </w:r>
      <w:r w:rsidRPr="003222ED">
        <w:rPr>
          <w:lang w:val="en"/>
        </w:rPr>
        <w:t>: Executive function impairment</w:t>
      </w:r>
    </w:p>
    <w:p w14:paraId="757CE60C" w14:textId="77777777" w:rsidR="003222ED" w:rsidRPr="003222ED" w:rsidRDefault="003222ED" w:rsidP="003222ED">
      <w:pPr>
        <w:rPr>
          <w:lang w:val="en"/>
        </w:rPr>
      </w:pPr>
      <w:r w:rsidRPr="003222ED">
        <w:rPr>
          <w:lang w:val="en"/>
        </w:rPr>
        <w:t>Week 11 (11-13/15)</w:t>
      </w:r>
    </w:p>
    <w:p w14:paraId="53924E6C" w14:textId="77777777" w:rsidR="003222ED" w:rsidRPr="003222ED" w:rsidRDefault="003222ED" w:rsidP="003222ED">
      <w:pPr>
        <w:rPr>
          <w:lang w:val="en"/>
        </w:rPr>
      </w:pPr>
      <w:r w:rsidRPr="003222ED">
        <w:rPr>
          <w:lang w:val="en"/>
        </w:rPr>
        <w:t>Quality of Life/End of Life                                                        Chapter 11</w:t>
      </w:r>
    </w:p>
    <w:p w14:paraId="2ED76D03" w14:textId="77777777" w:rsidR="003222ED" w:rsidRPr="003222ED" w:rsidRDefault="003222ED" w:rsidP="003222ED">
      <w:pPr>
        <w:rPr>
          <w:lang w:val="en"/>
        </w:rPr>
      </w:pPr>
      <w:r w:rsidRPr="003222ED">
        <w:rPr>
          <w:b/>
          <w:bCs/>
          <w:lang w:val="en"/>
        </w:rPr>
        <w:t>VP</w:t>
      </w:r>
      <w:r w:rsidRPr="003222ED">
        <w:rPr>
          <w:lang w:val="en"/>
        </w:rPr>
        <w:t>: Explanation to patient/family                        </w:t>
      </w:r>
    </w:p>
    <w:p w14:paraId="197DD586" w14:textId="77777777" w:rsidR="003222ED" w:rsidRPr="003222ED" w:rsidRDefault="003222ED" w:rsidP="003222ED">
      <w:pPr>
        <w:rPr>
          <w:lang w:val="en"/>
        </w:rPr>
      </w:pPr>
      <w:r w:rsidRPr="003222ED">
        <w:rPr>
          <w:lang w:val="en"/>
        </w:rPr>
        <w:t>Week 12 (11-20/22)             </w:t>
      </w:r>
    </w:p>
    <w:p w14:paraId="0B752975" w14:textId="77777777" w:rsidR="003222ED" w:rsidRPr="003222ED" w:rsidRDefault="003222ED" w:rsidP="003222ED">
      <w:pPr>
        <w:rPr>
          <w:lang w:val="en"/>
        </w:rPr>
      </w:pPr>
      <w:r w:rsidRPr="003222ED">
        <w:rPr>
          <w:lang w:val="en"/>
        </w:rPr>
        <w:t> TBD</w:t>
      </w:r>
    </w:p>
    <w:p w14:paraId="28C434B0" w14:textId="77777777" w:rsidR="003222ED" w:rsidRPr="003222ED" w:rsidRDefault="003222ED" w:rsidP="003222ED">
      <w:pPr>
        <w:rPr>
          <w:lang w:val="en"/>
        </w:rPr>
      </w:pPr>
      <w:r w:rsidRPr="003222ED">
        <w:rPr>
          <w:lang w:val="en"/>
        </w:rPr>
        <w:t xml:space="preserve">Week </w:t>
      </w:r>
      <w:proofErr w:type="gramStart"/>
      <w:r w:rsidRPr="003222ED">
        <w:rPr>
          <w:lang w:val="en"/>
        </w:rPr>
        <w:t>13  (</w:t>
      </w:r>
      <w:proofErr w:type="gramEnd"/>
      <w:r w:rsidRPr="003222ED">
        <w:rPr>
          <w:lang w:val="en"/>
        </w:rPr>
        <w:t>11-27)             </w:t>
      </w:r>
    </w:p>
    <w:p w14:paraId="0A260CD9" w14:textId="77777777" w:rsidR="003222ED" w:rsidRPr="003222ED" w:rsidRDefault="003222ED" w:rsidP="003222ED">
      <w:pPr>
        <w:rPr>
          <w:lang w:val="en"/>
        </w:rPr>
      </w:pPr>
      <w:r w:rsidRPr="003222ED">
        <w:rPr>
          <w:lang w:val="en"/>
        </w:rPr>
        <w:t>Dementia, Eating and Swallowing                               Chapter 8</w:t>
      </w:r>
    </w:p>
    <w:p w14:paraId="70C78A31" w14:textId="77777777" w:rsidR="003222ED" w:rsidRPr="003222ED" w:rsidRDefault="003222ED" w:rsidP="003222ED">
      <w:pPr>
        <w:rPr>
          <w:lang w:val="en"/>
        </w:rPr>
      </w:pPr>
      <w:r w:rsidRPr="003222ED">
        <w:rPr>
          <w:b/>
          <w:bCs/>
          <w:lang w:val="en"/>
        </w:rPr>
        <w:t xml:space="preserve">VP:  </w:t>
      </w:r>
      <w:r w:rsidRPr="003222ED">
        <w:rPr>
          <w:lang w:val="en"/>
        </w:rPr>
        <w:t>Intervention for attention or memory</w:t>
      </w:r>
    </w:p>
    <w:p w14:paraId="320D5DD5" w14:textId="77777777" w:rsidR="003222ED" w:rsidRPr="003222ED" w:rsidRDefault="003222ED" w:rsidP="003222ED">
      <w:pPr>
        <w:rPr>
          <w:lang w:val="en"/>
        </w:rPr>
      </w:pPr>
      <w:r w:rsidRPr="003222ED">
        <w:rPr>
          <w:lang w:val="en"/>
        </w:rPr>
        <w:t>Week 14 (12-4-6) </w:t>
      </w:r>
    </w:p>
    <w:p w14:paraId="45D57ABD" w14:textId="77777777" w:rsidR="003222ED" w:rsidRPr="003222ED" w:rsidRDefault="003222ED" w:rsidP="003222ED">
      <w:pPr>
        <w:rPr>
          <w:lang w:val="en"/>
        </w:rPr>
      </w:pPr>
      <w:r w:rsidRPr="003222ED">
        <w:rPr>
          <w:lang w:val="en"/>
        </w:rPr>
        <w:t>Right Hemisphere Dysfunction</w:t>
      </w:r>
    </w:p>
    <w:p w14:paraId="29D26DA4" w14:textId="77777777" w:rsidR="003222ED" w:rsidRPr="003222ED" w:rsidRDefault="003222ED" w:rsidP="003222ED">
      <w:pPr>
        <w:rPr>
          <w:lang w:val="en"/>
        </w:rPr>
      </w:pPr>
      <w:r w:rsidRPr="003222ED">
        <w:rPr>
          <w:b/>
          <w:bCs/>
          <w:lang w:val="en"/>
        </w:rPr>
        <w:t xml:space="preserve">VP:  </w:t>
      </w:r>
      <w:r w:rsidRPr="003222ED">
        <w:rPr>
          <w:lang w:val="en"/>
        </w:rPr>
        <w:t>Intervention for Executive Function    </w:t>
      </w:r>
    </w:p>
    <w:p w14:paraId="08C50346" w14:textId="77777777" w:rsidR="003222ED" w:rsidRPr="003222ED" w:rsidRDefault="003222ED" w:rsidP="003222ED">
      <w:pPr>
        <w:rPr>
          <w:lang w:val="en"/>
        </w:rPr>
      </w:pPr>
      <w:r w:rsidRPr="003222ED">
        <w:rPr>
          <w:lang w:val="en"/>
        </w:rPr>
        <w:t> Week 15 (12-11/13)</w:t>
      </w:r>
    </w:p>
    <w:p w14:paraId="091B4DFA" w14:textId="77777777" w:rsidR="003222ED" w:rsidRPr="003222ED" w:rsidRDefault="003222ED" w:rsidP="003222ED">
      <w:pPr>
        <w:rPr>
          <w:lang w:val="en"/>
        </w:rPr>
      </w:pPr>
      <w:r w:rsidRPr="003222ED">
        <w:rPr>
          <w:lang w:val="en"/>
        </w:rPr>
        <w:t>Traumatic Brain Injury                                                                                                        </w:t>
      </w:r>
    </w:p>
    <w:p w14:paraId="778B367A" w14:textId="77777777" w:rsidR="003222ED" w:rsidRPr="003222ED" w:rsidRDefault="003222ED" w:rsidP="003222ED">
      <w:pPr>
        <w:rPr>
          <w:lang w:val="en"/>
        </w:rPr>
      </w:pPr>
      <w:r w:rsidRPr="003222ED">
        <w:rPr>
          <w:lang w:val="en"/>
        </w:rPr>
        <w:t>  </w:t>
      </w:r>
      <w:r w:rsidRPr="003222ED">
        <w:rPr>
          <w:b/>
          <w:bCs/>
          <w:lang w:val="en"/>
        </w:rPr>
        <w:t>VP</w:t>
      </w:r>
      <w:r w:rsidRPr="003222ED">
        <w:rPr>
          <w:lang w:val="en"/>
        </w:rPr>
        <w:t>: Discharge</w:t>
      </w:r>
    </w:p>
    <w:p w14:paraId="32B5CB2D" w14:textId="77777777" w:rsidR="003222ED" w:rsidRPr="003222ED" w:rsidRDefault="003222ED" w:rsidP="003222ED">
      <w:pPr>
        <w:rPr>
          <w:lang w:val="en"/>
        </w:rPr>
      </w:pPr>
      <w:r w:rsidRPr="003222ED">
        <w:rPr>
          <w:lang w:val="en"/>
        </w:rPr>
        <w:lastRenderedPageBreak/>
        <w:t xml:space="preserve">Week </w:t>
      </w:r>
      <w:proofErr w:type="gramStart"/>
      <w:r w:rsidRPr="003222ED">
        <w:rPr>
          <w:lang w:val="en"/>
        </w:rPr>
        <w:t>16  (</w:t>
      </w:r>
      <w:proofErr w:type="gramEnd"/>
      <w:r w:rsidRPr="003222ED">
        <w:rPr>
          <w:lang w:val="en"/>
        </w:rPr>
        <w:t>12-16)</w:t>
      </w:r>
    </w:p>
    <w:p w14:paraId="034043B6" w14:textId="77777777" w:rsidR="003222ED" w:rsidRPr="003222ED" w:rsidRDefault="003222ED" w:rsidP="003222ED">
      <w:pPr>
        <w:rPr>
          <w:lang w:val="en"/>
        </w:rPr>
      </w:pPr>
      <w:r w:rsidRPr="003222ED">
        <w:rPr>
          <w:b/>
          <w:bCs/>
          <w:lang w:val="en"/>
        </w:rPr>
        <w:t>Exam 2</w:t>
      </w:r>
    </w:p>
    <w:p w14:paraId="53723FBC" w14:textId="77777777" w:rsidR="003222ED" w:rsidRPr="003222ED" w:rsidRDefault="003222ED" w:rsidP="003222ED">
      <w:pPr>
        <w:rPr>
          <w:lang w:val="en"/>
        </w:rPr>
      </w:pPr>
      <w:r w:rsidRPr="003222ED">
        <w:rPr>
          <w:lang w:val="en"/>
        </w:rPr>
        <w:t>I expect students to inform me about any disability that may impact his or her performance in this class. I will make any necessary accommodations for each student according to her or his needs.</w:t>
      </w:r>
    </w:p>
    <w:p w14:paraId="6103E5FD" w14:textId="77777777" w:rsidR="003222ED" w:rsidRPr="003222ED" w:rsidRDefault="003222ED" w:rsidP="003222ED">
      <w:pPr>
        <w:rPr>
          <w:lang w:val="en"/>
        </w:rPr>
      </w:pPr>
      <w:r w:rsidRPr="003222ED">
        <w:rPr>
          <w:lang w:val="en"/>
        </w:rPr>
        <w:t>I will accommodate religious beliefs according to UWS 22.03 if you notify me within the first 3 weeks of the semester regarding specific dates which you will need to change course requirements.</w:t>
      </w:r>
    </w:p>
    <w:p w14:paraId="6D9B11D2" w14:textId="77777777" w:rsidR="003222ED" w:rsidRPr="003222ED" w:rsidRDefault="003222ED" w:rsidP="003222ED">
      <w:pPr>
        <w:rPr>
          <w:lang w:val="en"/>
        </w:rPr>
      </w:pPr>
      <w:r w:rsidRPr="003222ED">
        <w:rPr>
          <w:lang w:val="en"/>
        </w:rPr>
        <w:t> </w:t>
      </w:r>
    </w:p>
    <w:p w14:paraId="7107893E" w14:textId="77777777" w:rsidR="003222ED" w:rsidRPr="003222ED" w:rsidRDefault="003222ED" w:rsidP="003222ED">
      <w:pPr>
        <w:rPr>
          <w:lang w:val="en"/>
        </w:rPr>
      </w:pPr>
      <w:r w:rsidRPr="003222ED">
        <w:rPr>
          <w:i/>
          <w:iCs/>
          <w:lang w:val="en"/>
        </w:rPr>
        <w:t xml:space="preserve">In the event of a medical emergency, call 911 or use red emergency phone located </w:t>
      </w:r>
      <w:r w:rsidRPr="003222ED">
        <w:rPr>
          <w:lang w:val="en"/>
        </w:rPr>
        <w:t>in the middle hallway in the department.</w:t>
      </w:r>
      <w:r w:rsidRPr="003222ED">
        <w:rPr>
          <w:i/>
          <w:iCs/>
          <w:lang w:val="en"/>
        </w:rPr>
        <w:t xml:space="preserve"> Offer assistance if trained and willing to do so. Guide emergency responders to victim. </w:t>
      </w:r>
    </w:p>
    <w:p w14:paraId="4928F55A" w14:textId="77777777" w:rsidR="003222ED" w:rsidRPr="003222ED" w:rsidRDefault="003222ED" w:rsidP="003222ED">
      <w:pPr>
        <w:rPr>
          <w:lang w:val="en"/>
        </w:rPr>
      </w:pPr>
      <w:r w:rsidRPr="003222ED">
        <w:rPr>
          <w:i/>
          <w:iCs/>
          <w:lang w:val="en"/>
        </w:rPr>
        <w:t xml:space="preserve">In the event of a tornado warning, proceed to the lowest level interior room without window exposure which is the middle hallway in the department. See </w:t>
      </w:r>
      <w:hyperlink r:id="rId11" w:tgtFrame="_blank" w:history="1">
        <w:r w:rsidRPr="003222ED">
          <w:rPr>
            <w:rStyle w:val="Hyperlink"/>
            <w:i/>
            <w:iCs/>
            <w:lang w:val="en"/>
          </w:rPr>
          <w:t>www.uwsp.edu/rmgt/Pages/em/procedures/other/floor-plans</w:t>
        </w:r>
        <w:r w:rsidRPr="003222ED">
          <w:rPr>
            <w:rStyle w:val="Hyperlink"/>
            <w:lang w:val="en"/>
          </w:rPr>
          <w:t> (Links to an external site.)</w:t>
        </w:r>
      </w:hyperlink>
      <w:r w:rsidRPr="003222ED">
        <w:rPr>
          <w:i/>
          <w:iCs/>
          <w:lang w:val="en"/>
        </w:rPr>
        <w:t>  for floor plans showing severe weather shelters on campus.  Avoid wide-span rooms and buildings.</w:t>
      </w:r>
      <w:r w:rsidRPr="003222ED">
        <w:rPr>
          <w:i/>
          <w:iCs/>
          <w:lang w:val="en"/>
        </w:rPr>
        <w:br/>
        <w:t xml:space="preserve">In the event of a fire alarm, evacuate the building in a calm manner. Meet at </w:t>
      </w:r>
      <w:r w:rsidRPr="003222ED">
        <w:rPr>
          <w:lang w:val="en"/>
        </w:rPr>
        <w:t xml:space="preserve">the College of Professional Studies Sign on the Fourth Avenue. </w:t>
      </w:r>
      <w:r w:rsidRPr="003222ED">
        <w:rPr>
          <w:i/>
          <w:iCs/>
          <w:lang w:val="en"/>
        </w:rPr>
        <w:t xml:space="preserve">Notify instructor or emergency command personnel of any missing individuals. </w:t>
      </w:r>
    </w:p>
    <w:p w14:paraId="435951D7" w14:textId="77777777" w:rsidR="003222ED" w:rsidRPr="003222ED" w:rsidRDefault="003222ED" w:rsidP="003222ED">
      <w:pPr>
        <w:rPr>
          <w:lang w:val="en"/>
        </w:rPr>
      </w:pPr>
      <w:r w:rsidRPr="003222ED">
        <w:rPr>
          <w:i/>
          <w:iCs/>
          <w:lang w:val="en"/>
        </w:rPr>
        <w:t xml:space="preserve">Active Shooter – Run/Escape, Hide, Fight. If trapped hide, lock doors, turn off lights, spread out and remain quiet. Follow instructions of emergency responders. </w:t>
      </w:r>
      <w:r w:rsidRPr="003222ED">
        <w:rPr>
          <w:i/>
          <w:iCs/>
          <w:lang w:val="en"/>
        </w:rPr>
        <w:br/>
        <w:t xml:space="preserve"> See UW-Stevens Point Emergency Management Plan at </w:t>
      </w:r>
      <w:hyperlink r:id="rId12" w:tgtFrame="_blank" w:history="1">
        <w:r w:rsidRPr="003222ED">
          <w:rPr>
            <w:rStyle w:val="Hyperlink"/>
            <w:i/>
            <w:iCs/>
            <w:lang w:val="en"/>
          </w:rPr>
          <w:t>www.uwsp.edu/rmgt</w:t>
        </w:r>
        <w:r w:rsidRPr="003222ED">
          <w:rPr>
            <w:rStyle w:val="Hyperlink"/>
            <w:lang w:val="en"/>
          </w:rPr>
          <w:t> (Links to an external site.)</w:t>
        </w:r>
      </w:hyperlink>
      <w:r w:rsidRPr="003222ED">
        <w:rPr>
          <w:i/>
          <w:iCs/>
          <w:lang w:val="en"/>
        </w:rPr>
        <w:t>  for details on all emergency response at UW-Stevens Point.</w:t>
      </w:r>
    </w:p>
    <w:p w14:paraId="54A57E45" w14:textId="77777777" w:rsidR="003222ED" w:rsidRPr="003222ED" w:rsidRDefault="003222ED" w:rsidP="003222ED">
      <w:pPr>
        <w:rPr>
          <w:vanish/>
          <w:lang w:val="en"/>
        </w:rPr>
      </w:pPr>
      <w:r w:rsidRPr="003222ED">
        <w:rPr>
          <w:vanish/>
          <w:lang w:val="en"/>
        </w:rPr>
        <w:t>The syllabus page shows a table-oriented view of the course schedule, and the basics of course grading. You can add any other comments, notes, or thoughts you have about the course structure, course policies or anything else.</w:t>
      </w:r>
    </w:p>
    <w:p w14:paraId="6BE9FCBF" w14:textId="77777777" w:rsidR="003222ED" w:rsidRPr="003222ED" w:rsidRDefault="003222ED" w:rsidP="003222ED">
      <w:pPr>
        <w:rPr>
          <w:vanish/>
          <w:lang w:val="en"/>
        </w:rPr>
      </w:pPr>
      <w:r w:rsidRPr="003222ED">
        <w:rPr>
          <w:vanish/>
          <w:lang w:val="en"/>
        </w:rPr>
        <w:t>To add some comments, click the "Edit" link at the top.</w:t>
      </w:r>
    </w:p>
    <w:p w14:paraId="0A9229DF" w14:textId="77777777" w:rsidR="003222ED" w:rsidRPr="003222ED" w:rsidRDefault="003222ED" w:rsidP="003222ED">
      <w:pPr>
        <w:rPr>
          <w:vanish/>
        </w:rPr>
      </w:pPr>
      <w:r w:rsidRPr="003222ED">
        <w:rPr>
          <w:vanish/>
        </w:rPr>
        <w:t>Top of Form</w:t>
      </w:r>
    </w:p>
    <w:p w14:paraId="245CF481" w14:textId="6F0CA4DE" w:rsidR="003222ED" w:rsidRPr="003222ED" w:rsidRDefault="003222ED" w:rsidP="003222ED">
      <w:pPr>
        <w:rPr>
          <w:vanish/>
          <w:lang w:val="en"/>
        </w:rPr>
      </w:pPr>
      <w:r w:rsidRPr="003222ED">
        <w:rPr>
          <w:vanish/>
          <w:lang w:val="en"/>
        </w:rPr>
        <w:object w:dxaOrig="225" w:dyaOrig="225" w14:anchorId="7CCA35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pt" o:ole="">
            <v:imagedata r:id="rId13" o:title=""/>
          </v:shape>
          <w:control r:id="rId14" w:name="DefaultOcxName" w:shapeid="_x0000_i1042"/>
        </w:object>
      </w:r>
      <w:r w:rsidRPr="003222ED">
        <w:rPr>
          <w:vanish/>
          <w:lang w:val="en"/>
        </w:rPr>
        <w:object w:dxaOrig="225" w:dyaOrig="225" w14:anchorId="74759D77">
          <v:shape id="_x0000_i1045" type="#_x0000_t75" style="width:1in;height:18pt" o:ole="">
            <v:imagedata r:id="rId15" o:title=""/>
          </v:shape>
          <w:control r:id="rId16" w:name="DefaultOcxName1" w:shapeid="_x0000_i1045"/>
        </w:object>
      </w:r>
      <w:r w:rsidRPr="003222ED">
        <w:rPr>
          <w:vanish/>
          <w:lang w:val="en"/>
        </w:rPr>
        <w:object w:dxaOrig="225" w:dyaOrig="225" w14:anchorId="5F26DB6F">
          <v:shape id="_x0000_i1048" type="#_x0000_t75" style="width:1in;height:18pt" o:ole="">
            <v:imagedata r:id="rId17" o:title=""/>
          </v:shape>
          <w:control r:id="rId18" w:name="DefaultOcxName2" w:shapeid="_x0000_i1048"/>
        </w:object>
      </w:r>
    </w:p>
    <w:p w14:paraId="1D1CBDF3" w14:textId="77777777" w:rsidR="003222ED" w:rsidRPr="003222ED" w:rsidRDefault="00AC40E5" w:rsidP="003222ED">
      <w:pPr>
        <w:rPr>
          <w:vanish/>
          <w:lang w:val="en"/>
        </w:rPr>
      </w:pPr>
      <w:hyperlink r:id="rId19" w:tooltip="Keyboard Shortcuts" w:history="1">
        <w:r w:rsidR="003222ED" w:rsidRPr="003222ED">
          <w:rPr>
            <w:rStyle w:val="Hyperlink"/>
            <w:vanish/>
            <w:lang w:val="en"/>
          </w:rPr>
          <w:t>Keyboard Shortcuts</w:t>
        </w:r>
      </w:hyperlink>
      <w:hyperlink r:id="rId20" w:history="1">
        <w:r w:rsidR="003222ED" w:rsidRPr="003222ED">
          <w:rPr>
            <w:rStyle w:val="Hyperlink"/>
            <w:vanish/>
            <w:lang w:val="en"/>
          </w:rPr>
          <w:t>HTML Editor</w:t>
        </w:r>
      </w:hyperlink>
      <w:r w:rsidR="003222ED" w:rsidRPr="003222ED">
        <w:rPr>
          <w:vanish/>
          <w:lang w:val="en"/>
        </w:rPr>
        <w:t xml:space="preserve"> </w:t>
      </w:r>
      <w:hyperlink r:id="rId21" w:history="1">
        <w:r w:rsidR="003222ED" w:rsidRPr="003222ED">
          <w:rPr>
            <w:rStyle w:val="Hyperlink"/>
            <w:vanish/>
            <w:lang w:val="en"/>
          </w:rPr>
          <w:t>Rich Content Editor</w:t>
        </w:r>
      </w:hyperlink>
      <w:r w:rsidR="003222ED" w:rsidRPr="003222ED">
        <w:rPr>
          <w:vanish/>
          <w:lang w:val="en"/>
        </w:rPr>
        <w:t xml:space="preserve"> </w:t>
      </w:r>
    </w:p>
    <w:p w14:paraId="72AFD8E2" w14:textId="77777777" w:rsidR="003222ED" w:rsidRPr="003222ED" w:rsidRDefault="003222ED" w:rsidP="003222ED">
      <w:pPr>
        <w:rPr>
          <w:vanish/>
          <w:lang w:val="en"/>
        </w:rPr>
      </w:pPr>
      <w:r w:rsidRPr="003222ED">
        <w:rPr>
          <w:vanish/>
          <w:lang w:val="en"/>
        </w:rPr>
        <w:t xml:space="preserve">Syllabus Description: </w:t>
      </w:r>
    </w:p>
    <w:p w14:paraId="5F204C7D" w14:textId="081A94A1" w:rsidR="003222ED" w:rsidRPr="003222ED" w:rsidRDefault="003222ED" w:rsidP="003222ED">
      <w:pPr>
        <w:rPr>
          <w:vanish/>
          <w:lang w:val="en"/>
        </w:rPr>
      </w:pPr>
      <w:r w:rsidRPr="003222ED">
        <w:rPr>
          <w:vanish/>
          <w:lang w:val="en"/>
        </w:rPr>
        <w:object w:dxaOrig="225" w:dyaOrig="225" w14:anchorId="70BD1F3E">
          <v:shape id="_x0000_i1052" type="#_x0000_t75" style="width:136.5pt;height:60.75pt" o:ole="">
            <v:imagedata r:id="rId22" o:title=""/>
          </v:shape>
          <w:control r:id="rId23" w:name="DefaultOcxName3" w:shapeid="_x0000_i1052"/>
        </w:object>
      </w:r>
    </w:p>
    <w:p w14:paraId="752330F2" w14:textId="77777777" w:rsidR="003222ED" w:rsidRPr="003222ED" w:rsidRDefault="003222ED" w:rsidP="003222ED">
      <w:pPr>
        <w:rPr>
          <w:vanish/>
          <w:lang w:val="en"/>
        </w:rPr>
      </w:pPr>
      <w:r w:rsidRPr="003222ED">
        <w:rPr>
          <w:vanish/>
          <w:lang w:val="en"/>
        </w:rPr>
        <w:t xml:space="preserve">Cancel Update Syllabus </w:t>
      </w:r>
    </w:p>
    <w:p w14:paraId="6219B670" w14:textId="77777777" w:rsidR="003222ED" w:rsidRPr="003222ED" w:rsidRDefault="003222ED" w:rsidP="003222ED">
      <w:pPr>
        <w:rPr>
          <w:vanish/>
        </w:rPr>
      </w:pPr>
      <w:r w:rsidRPr="003222ED">
        <w:rPr>
          <w:vanish/>
        </w:rPr>
        <w:t>Bottom of Form</w:t>
      </w:r>
    </w:p>
    <w:p w14:paraId="0F78D0B7" w14:textId="77777777" w:rsidR="003222ED" w:rsidRPr="003222ED" w:rsidRDefault="003222ED" w:rsidP="003222ED">
      <w:pPr>
        <w:rPr>
          <w:lang w:val="en"/>
        </w:rPr>
      </w:pPr>
      <w:r w:rsidRPr="003222ED">
        <w:rPr>
          <w:lang w:val="en"/>
        </w:rPr>
        <w:t>Course Summary:</w:t>
      </w:r>
    </w:p>
    <w:p w14:paraId="28EBB0C8" w14:textId="77777777" w:rsidR="003222ED" w:rsidRPr="003222ED" w:rsidRDefault="003222ED" w:rsidP="003222ED">
      <w:pPr>
        <w:rPr>
          <w:lang w:val="en"/>
        </w:rPr>
      </w:pPr>
      <w:r w:rsidRPr="003222ED">
        <w:rPr>
          <w:lang w:val="en"/>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340"/>
        <w:gridCol w:w="7020"/>
      </w:tblGrid>
      <w:tr w:rsidR="003222ED" w:rsidRPr="003222ED" w14:paraId="6B75859D" w14:textId="77777777" w:rsidTr="003222ED">
        <w:trPr>
          <w:tblHeader/>
        </w:trPr>
        <w:tc>
          <w:tcPr>
            <w:tcW w:w="1250" w:type="pct"/>
            <w:shd w:val="clear" w:color="auto" w:fill="auto"/>
            <w:vAlign w:val="center"/>
            <w:hideMark/>
          </w:tcPr>
          <w:p w14:paraId="74E9BA40" w14:textId="77777777" w:rsidR="003222ED" w:rsidRPr="003222ED" w:rsidRDefault="003222ED" w:rsidP="003222ED">
            <w:pPr>
              <w:rPr>
                <w:b/>
                <w:bCs/>
              </w:rPr>
            </w:pPr>
            <w:r w:rsidRPr="003222ED">
              <w:rPr>
                <w:b/>
                <w:bCs/>
              </w:rPr>
              <w:t>Date</w:t>
            </w:r>
          </w:p>
        </w:tc>
        <w:tc>
          <w:tcPr>
            <w:tcW w:w="3750" w:type="pct"/>
            <w:shd w:val="clear" w:color="auto" w:fill="auto"/>
            <w:vAlign w:val="center"/>
            <w:hideMark/>
          </w:tcPr>
          <w:p w14:paraId="459B2209" w14:textId="77777777" w:rsidR="003222ED" w:rsidRPr="003222ED" w:rsidRDefault="003222ED" w:rsidP="003222ED">
            <w:pPr>
              <w:rPr>
                <w:b/>
                <w:bCs/>
              </w:rPr>
            </w:pPr>
            <w:r w:rsidRPr="003222ED">
              <w:rPr>
                <w:b/>
                <w:bCs/>
              </w:rPr>
              <w:t xml:space="preserve">Details </w:t>
            </w:r>
          </w:p>
        </w:tc>
      </w:tr>
      <w:tr w:rsidR="003222ED" w:rsidRPr="003222ED" w14:paraId="39CD5E48" w14:textId="77777777" w:rsidTr="003222ED">
        <w:tc>
          <w:tcPr>
            <w:tcW w:w="0" w:type="auto"/>
            <w:shd w:val="clear" w:color="auto" w:fill="auto"/>
            <w:hideMark/>
          </w:tcPr>
          <w:p w14:paraId="1693C9C7" w14:textId="77777777" w:rsidR="003222ED" w:rsidRPr="003222ED" w:rsidRDefault="003222ED" w:rsidP="003222ED">
            <w:r w:rsidRPr="003222ED">
              <w:t xml:space="preserve">Wed Sep 11,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2397"/>
              <w:gridCol w:w="1527"/>
            </w:tblGrid>
            <w:tr w:rsidR="003222ED" w:rsidRPr="003222ED" w14:paraId="707EA5AF" w14:textId="77777777">
              <w:trPr>
                <w:tblCellSpacing w:w="15" w:type="dxa"/>
              </w:trPr>
              <w:tc>
                <w:tcPr>
                  <w:tcW w:w="0" w:type="auto"/>
                  <w:shd w:val="clear" w:color="auto" w:fill="auto"/>
                  <w:vAlign w:val="center"/>
                  <w:hideMark/>
                </w:tcPr>
                <w:p w14:paraId="3EB0A6F1" w14:textId="77777777" w:rsidR="003222ED" w:rsidRPr="003222ED" w:rsidRDefault="003222ED" w:rsidP="003222ED">
                  <w:r w:rsidRPr="003222ED">
                    <w:t xml:space="preserve">Assignment </w:t>
                  </w:r>
                </w:p>
              </w:tc>
              <w:tc>
                <w:tcPr>
                  <w:tcW w:w="0" w:type="auto"/>
                  <w:shd w:val="clear" w:color="auto" w:fill="auto"/>
                  <w:vAlign w:val="center"/>
                  <w:hideMark/>
                </w:tcPr>
                <w:p w14:paraId="1A01489D" w14:textId="77777777" w:rsidR="003222ED" w:rsidRPr="003222ED" w:rsidRDefault="00AC40E5" w:rsidP="003222ED">
                  <w:hyperlink r:id="rId24" w:history="1">
                    <w:r w:rsidR="003222ED" w:rsidRPr="003222ED">
                      <w:rPr>
                        <w:rStyle w:val="Hyperlink"/>
                      </w:rPr>
                      <w:t>Creation of Virtual Patient</w:t>
                    </w:r>
                  </w:hyperlink>
                  <w:r w:rsidR="003222ED" w:rsidRPr="003222ED">
                    <w:t xml:space="preserve"> </w:t>
                  </w:r>
                </w:p>
              </w:tc>
              <w:tc>
                <w:tcPr>
                  <w:tcW w:w="0" w:type="auto"/>
                  <w:shd w:val="clear" w:color="auto" w:fill="auto"/>
                  <w:vAlign w:val="center"/>
                  <w:hideMark/>
                </w:tcPr>
                <w:p w14:paraId="3E4B7970" w14:textId="77777777" w:rsidR="003222ED" w:rsidRPr="003222ED" w:rsidRDefault="003222ED" w:rsidP="003222ED">
                  <w:r w:rsidRPr="003222ED">
                    <w:t xml:space="preserve">due by 11:59pm </w:t>
                  </w:r>
                </w:p>
              </w:tc>
            </w:tr>
          </w:tbl>
          <w:p w14:paraId="45A72F46" w14:textId="77777777" w:rsidR="003222ED" w:rsidRPr="003222ED" w:rsidRDefault="003222ED" w:rsidP="003222ED"/>
        </w:tc>
      </w:tr>
      <w:tr w:rsidR="003222ED" w:rsidRPr="003222ED" w14:paraId="41491C5F" w14:textId="77777777" w:rsidTr="003222ED">
        <w:tc>
          <w:tcPr>
            <w:tcW w:w="0" w:type="auto"/>
            <w:shd w:val="clear" w:color="auto" w:fill="auto"/>
            <w:hideMark/>
          </w:tcPr>
          <w:p w14:paraId="16A6BF6F" w14:textId="77777777" w:rsidR="003222ED" w:rsidRPr="003222ED" w:rsidRDefault="003222ED" w:rsidP="003222ED">
            <w:r w:rsidRPr="003222ED">
              <w:t xml:space="preserve">Wed Sep 18,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1594"/>
              <w:gridCol w:w="1527"/>
            </w:tblGrid>
            <w:tr w:rsidR="003222ED" w:rsidRPr="003222ED" w14:paraId="3A8E31DB" w14:textId="77777777">
              <w:trPr>
                <w:tblCellSpacing w:w="15" w:type="dxa"/>
              </w:trPr>
              <w:tc>
                <w:tcPr>
                  <w:tcW w:w="0" w:type="auto"/>
                  <w:shd w:val="clear" w:color="auto" w:fill="auto"/>
                  <w:vAlign w:val="center"/>
                  <w:hideMark/>
                </w:tcPr>
                <w:p w14:paraId="160ABF8C" w14:textId="77777777" w:rsidR="003222ED" w:rsidRPr="003222ED" w:rsidRDefault="003222ED" w:rsidP="003222ED">
                  <w:r w:rsidRPr="003222ED">
                    <w:t xml:space="preserve">Assignment </w:t>
                  </w:r>
                </w:p>
              </w:tc>
              <w:tc>
                <w:tcPr>
                  <w:tcW w:w="0" w:type="auto"/>
                  <w:shd w:val="clear" w:color="auto" w:fill="auto"/>
                  <w:vAlign w:val="center"/>
                  <w:hideMark/>
                </w:tcPr>
                <w:p w14:paraId="35631682" w14:textId="77777777" w:rsidR="003222ED" w:rsidRPr="003222ED" w:rsidRDefault="00AC40E5" w:rsidP="003222ED">
                  <w:hyperlink r:id="rId25" w:history="1">
                    <w:r w:rsidR="003222ED" w:rsidRPr="003222ED">
                      <w:rPr>
                        <w:rStyle w:val="Hyperlink"/>
                      </w:rPr>
                      <w:t>Symptoms/Event</w:t>
                    </w:r>
                  </w:hyperlink>
                  <w:r w:rsidR="003222ED" w:rsidRPr="003222ED">
                    <w:t xml:space="preserve"> </w:t>
                  </w:r>
                </w:p>
              </w:tc>
              <w:tc>
                <w:tcPr>
                  <w:tcW w:w="0" w:type="auto"/>
                  <w:shd w:val="clear" w:color="auto" w:fill="auto"/>
                  <w:vAlign w:val="center"/>
                  <w:hideMark/>
                </w:tcPr>
                <w:p w14:paraId="356338FE" w14:textId="77777777" w:rsidR="003222ED" w:rsidRPr="003222ED" w:rsidRDefault="003222ED" w:rsidP="003222ED">
                  <w:r w:rsidRPr="003222ED">
                    <w:t xml:space="preserve">due by 11:59pm </w:t>
                  </w:r>
                </w:p>
              </w:tc>
            </w:tr>
          </w:tbl>
          <w:p w14:paraId="7C1B6044" w14:textId="77777777" w:rsidR="003222ED" w:rsidRPr="003222ED" w:rsidRDefault="003222ED" w:rsidP="003222ED"/>
        </w:tc>
      </w:tr>
      <w:tr w:rsidR="003222ED" w:rsidRPr="003222ED" w14:paraId="398481AC" w14:textId="77777777" w:rsidTr="003222ED">
        <w:tc>
          <w:tcPr>
            <w:tcW w:w="0" w:type="auto"/>
            <w:shd w:val="clear" w:color="auto" w:fill="auto"/>
            <w:hideMark/>
          </w:tcPr>
          <w:p w14:paraId="2CD2322B" w14:textId="77777777" w:rsidR="003222ED" w:rsidRPr="003222ED" w:rsidRDefault="003222ED" w:rsidP="003222ED">
            <w:r w:rsidRPr="003222ED">
              <w:t xml:space="preserve">Wed Sep 25,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1469"/>
              <w:gridCol w:w="1527"/>
            </w:tblGrid>
            <w:tr w:rsidR="003222ED" w:rsidRPr="003222ED" w14:paraId="2138F879" w14:textId="77777777">
              <w:trPr>
                <w:tblCellSpacing w:w="15" w:type="dxa"/>
              </w:trPr>
              <w:tc>
                <w:tcPr>
                  <w:tcW w:w="0" w:type="auto"/>
                  <w:shd w:val="clear" w:color="auto" w:fill="auto"/>
                  <w:vAlign w:val="center"/>
                  <w:hideMark/>
                </w:tcPr>
                <w:p w14:paraId="16DB644E" w14:textId="77777777" w:rsidR="003222ED" w:rsidRPr="003222ED" w:rsidRDefault="003222ED" w:rsidP="003222ED">
                  <w:r w:rsidRPr="003222ED">
                    <w:t xml:space="preserve">Assignment </w:t>
                  </w:r>
                </w:p>
              </w:tc>
              <w:tc>
                <w:tcPr>
                  <w:tcW w:w="0" w:type="auto"/>
                  <w:shd w:val="clear" w:color="auto" w:fill="auto"/>
                  <w:vAlign w:val="center"/>
                  <w:hideMark/>
                </w:tcPr>
                <w:p w14:paraId="79A3BF27" w14:textId="77777777" w:rsidR="003222ED" w:rsidRPr="003222ED" w:rsidRDefault="00AC40E5" w:rsidP="003222ED">
                  <w:hyperlink r:id="rId26" w:history="1">
                    <w:r w:rsidR="003222ED" w:rsidRPr="003222ED">
                      <w:rPr>
                        <w:rStyle w:val="Hyperlink"/>
                      </w:rPr>
                      <w:t>Medical Testing</w:t>
                    </w:r>
                  </w:hyperlink>
                  <w:r w:rsidR="003222ED" w:rsidRPr="003222ED">
                    <w:t xml:space="preserve"> </w:t>
                  </w:r>
                </w:p>
              </w:tc>
              <w:tc>
                <w:tcPr>
                  <w:tcW w:w="0" w:type="auto"/>
                  <w:shd w:val="clear" w:color="auto" w:fill="auto"/>
                  <w:vAlign w:val="center"/>
                  <w:hideMark/>
                </w:tcPr>
                <w:p w14:paraId="19E92B90" w14:textId="77777777" w:rsidR="003222ED" w:rsidRPr="003222ED" w:rsidRDefault="003222ED" w:rsidP="003222ED">
                  <w:r w:rsidRPr="003222ED">
                    <w:t xml:space="preserve">due by 11:59pm </w:t>
                  </w:r>
                </w:p>
              </w:tc>
            </w:tr>
          </w:tbl>
          <w:p w14:paraId="21A10689" w14:textId="77777777" w:rsidR="003222ED" w:rsidRPr="003222ED" w:rsidRDefault="003222ED" w:rsidP="003222ED"/>
        </w:tc>
      </w:tr>
      <w:tr w:rsidR="003222ED" w:rsidRPr="003222ED" w14:paraId="415BD5A7" w14:textId="77777777" w:rsidTr="003222ED">
        <w:tc>
          <w:tcPr>
            <w:tcW w:w="0" w:type="auto"/>
            <w:shd w:val="clear" w:color="auto" w:fill="auto"/>
            <w:hideMark/>
          </w:tcPr>
          <w:p w14:paraId="2B6F7D66" w14:textId="77777777" w:rsidR="003222ED" w:rsidRPr="003222ED" w:rsidRDefault="003222ED" w:rsidP="003222ED">
            <w:r w:rsidRPr="003222ED">
              <w:t xml:space="preserve">Wed Oct 2,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1672"/>
              <w:gridCol w:w="1527"/>
            </w:tblGrid>
            <w:tr w:rsidR="003222ED" w:rsidRPr="003222ED" w14:paraId="144C9B93" w14:textId="77777777">
              <w:trPr>
                <w:tblCellSpacing w:w="15" w:type="dxa"/>
              </w:trPr>
              <w:tc>
                <w:tcPr>
                  <w:tcW w:w="0" w:type="auto"/>
                  <w:shd w:val="clear" w:color="auto" w:fill="auto"/>
                  <w:vAlign w:val="center"/>
                  <w:hideMark/>
                </w:tcPr>
                <w:p w14:paraId="6F2A8AB1" w14:textId="77777777" w:rsidR="003222ED" w:rsidRPr="003222ED" w:rsidRDefault="003222ED" w:rsidP="003222ED">
                  <w:r w:rsidRPr="003222ED">
                    <w:t xml:space="preserve">Assignment </w:t>
                  </w:r>
                </w:p>
              </w:tc>
              <w:tc>
                <w:tcPr>
                  <w:tcW w:w="0" w:type="auto"/>
                  <w:shd w:val="clear" w:color="auto" w:fill="auto"/>
                  <w:vAlign w:val="center"/>
                  <w:hideMark/>
                </w:tcPr>
                <w:p w14:paraId="4E17A3EF" w14:textId="77777777" w:rsidR="003222ED" w:rsidRPr="003222ED" w:rsidRDefault="00AC40E5" w:rsidP="003222ED">
                  <w:hyperlink r:id="rId27" w:history="1">
                    <w:r w:rsidR="003222ED" w:rsidRPr="003222ED">
                      <w:rPr>
                        <w:rStyle w:val="Hyperlink"/>
                      </w:rPr>
                      <w:t>Medical Diagnosis</w:t>
                    </w:r>
                  </w:hyperlink>
                  <w:r w:rsidR="003222ED" w:rsidRPr="003222ED">
                    <w:t xml:space="preserve"> </w:t>
                  </w:r>
                </w:p>
              </w:tc>
              <w:tc>
                <w:tcPr>
                  <w:tcW w:w="0" w:type="auto"/>
                  <w:shd w:val="clear" w:color="auto" w:fill="auto"/>
                  <w:vAlign w:val="center"/>
                  <w:hideMark/>
                </w:tcPr>
                <w:p w14:paraId="7BF8D692" w14:textId="77777777" w:rsidR="003222ED" w:rsidRPr="003222ED" w:rsidRDefault="003222ED" w:rsidP="003222ED">
                  <w:r w:rsidRPr="003222ED">
                    <w:t xml:space="preserve">due by 11:59pm </w:t>
                  </w:r>
                </w:p>
              </w:tc>
            </w:tr>
          </w:tbl>
          <w:p w14:paraId="59F905AE" w14:textId="77777777" w:rsidR="003222ED" w:rsidRPr="003222ED" w:rsidRDefault="003222ED" w:rsidP="003222ED"/>
        </w:tc>
      </w:tr>
      <w:tr w:rsidR="003222ED" w:rsidRPr="003222ED" w14:paraId="7DE68E3F" w14:textId="77777777" w:rsidTr="003222ED">
        <w:tc>
          <w:tcPr>
            <w:tcW w:w="0" w:type="auto"/>
            <w:shd w:val="clear" w:color="auto" w:fill="auto"/>
            <w:hideMark/>
          </w:tcPr>
          <w:p w14:paraId="7B2041A7" w14:textId="77777777" w:rsidR="003222ED" w:rsidRPr="003222ED" w:rsidRDefault="003222ED" w:rsidP="003222ED">
            <w:r w:rsidRPr="003222ED">
              <w:t xml:space="preserve">Wed Oct 9,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1265"/>
              <w:gridCol w:w="1527"/>
            </w:tblGrid>
            <w:tr w:rsidR="003222ED" w:rsidRPr="003222ED" w14:paraId="4E86C691" w14:textId="77777777">
              <w:trPr>
                <w:tblCellSpacing w:w="15" w:type="dxa"/>
              </w:trPr>
              <w:tc>
                <w:tcPr>
                  <w:tcW w:w="0" w:type="auto"/>
                  <w:shd w:val="clear" w:color="auto" w:fill="auto"/>
                  <w:vAlign w:val="center"/>
                  <w:hideMark/>
                </w:tcPr>
                <w:p w14:paraId="1F83A9A4" w14:textId="77777777" w:rsidR="003222ED" w:rsidRPr="003222ED" w:rsidRDefault="003222ED" w:rsidP="003222ED">
                  <w:r w:rsidRPr="003222ED">
                    <w:t xml:space="preserve">Assignment </w:t>
                  </w:r>
                </w:p>
              </w:tc>
              <w:tc>
                <w:tcPr>
                  <w:tcW w:w="0" w:type="auto"/>
                  <w:shd w:val="clear" w:color="auto" w:fill="auto"/>
                  <w:vAlign w:val="center"/>
                  <w:hideMark/>
                </w:tcPr>
                <w:p w14:paraId="190FC9BA" w14:textId="77777777" w:rsidR="003222ED" w:rsidRPr="003222ED" w:rsidRDefault="00AC40E5" w:rsidP="003222ED">
                  <w:hyperlink r:id="rId28" w:history="1">
                    <w:r w:rsidR="003222ED" w:rsidRPr="003222ED">
                      <w:rPr>
                        <w:rStyle w:val="Hyperlink"/>
                      </w:rPr>
                      <w:t>SLP Interview</w:t>
                    </w:r>
                  </w:hyperlink>
                  <w:r w:rsidR="003222ED" w:rsidRPr="003222ED">
                    <w:t xml:space="preserve"> </w:t>
                  </w:r>
                </w:p>
              </w:tc>
              <w:tc>
                <w:tcPr>
                  <w:tcW w:w="0" w:type="auto"/>
                  <w:shd w:val="clear" w:color="auto" w:fill="auto"/>
                  <w:vAlign w:val="center"/>
                  <w:hideMark/>
                </w:tcPr>
                <w:p w14:paraId="0DBAB38C" w14:textId="77777777" w:rsidR="003222ED" w:rsidRPr="003222ED" w:rsidRDefault="003222ED" w:rsidP="003222ED">
                  <w:r w:rsidRPr="003222ED">
                    <w:t xml:space="preserve">due by 11:59pm </w:t>
                  </w:r>
                </w:p>
              </w:tc>
            </w:tr>
          </w:tbl>
          <w:p w14:paraId="237C982C" w14:textId="77777777" w:rsidR="003222ED" w:rsidRPr="003222ED" w:rsidRDefault="003222ED" w:rsidP="003222ED"/>
        </w:tc>
      </w:tr>
      <w:tr w:rsidR="003222ED" w:rsidRPr="003222ED" w14:paraId="3B082AD3" w14:textId="77777777" w:rsidTr="003222ED">
        <w:tc>
          <w:tcPr>
            <w:tcW w:w="0" w:type="auto"/>
            <w:shd w:val="clear" w:color="auto" w:fill="auto"/>
            <w:hideMark/>
          </w:tcPr>
          <w:p w14:paraId="10EC04EB" w14:textId="77777777" w:rsidR="003222ED" w:rsidRPr="003222ED" w:rsidRDefault="003222ED" w:rsidP="003222ED">
            <w:r w:rsidRPr="003222ED">
              <w:t xml:space="preserve">Fri Oct 18,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1063"/>
              <w:gridCol w:w="1527"/>
            </w:tblGrid>
            <w:tr w:rsidR="003222ED" w:rsidRPr="003222ED" w14:paraId="44A0942E" w14:textId="77777777">
              <w:trPr>
                <w:tblCellSpacing w:w="15" w:type="dxa"/>
              </w:trPr>
              <w:tc>
                <w:tcPr>
                  <w:tcW w:w="0" w:type="auto"/>
                  <w:shd w:val="clear" w:color="auto" w:fill="auto"/>
                  <w:vAlign w:val="center"/>
                  <w:hideMark/>
                </w:tcPr>
                <w:p w14:paraId="498572ED" w14:textId="77777777" w:rsidR="003222ED" w:rsidRPr="003222ED" w:rsidRDefault="003222ED" w:rsidP="003222ED">
                  <w:r w:rsidRPr="003222ED">
                    <w:t xml:space="preserve">Assignment </w:t>
                  </w:r>
                </w:p>
              </w:tc>
              <w:tc>
                <w:tcPr>
                  <w:tcW w:w="0" w:type="auto"/>
                  <w:shd w:val="clear" w:color="auto" w:fill="auto"/>
                  <w:vAlign w:val="center"/>
                  <w:hideMark/>
                </w:tcPr>
                <w:p w14:paraId="1F96D9D9" w14:textId="77777777" w:rsidR="003222ED" w:rsidRPr="003222ED" w:rsidRDefault="00AC40E5" w:rsidP="003222ED">
                  <w:hyperlink r:id="rId29" w:history="1">
                    <w:r w:rsidR="003222ED" w:rsidRPr="003222ED">
                      <w:rPr>
                        <w:rStyle w:val="Hyperlink"/>
                      </w:rPr>
                      <w:t>SLP Testing</w:t>
                    </w:r>
                  </w:hyperlink>
                  <w:r w:rsidR="003222ED" w:rsidRPr="003222ED">
                    <w:t xml:space="preserve"> </w:t>
                  </w:r>
                </w:p>
              </w:tc>
              <w:tc>
                <w:tcPr>
                  <w:tcW w:w="0" w:type="auto"/>
                  <w:shd w:val="clear" w:color="auto" w:fill="auto"/>
                  <w:vAlign w:val="center"/>
                  <w:hideMark/>
                </w:tcPr>
                <w:p w14:paraId="793014F3" w14:textId="77777777" w:rsidR="003222ED" w:rsidRPr="003222ED" w:rsidRDefault="003222ED" w:rsidP="003222ED">
                  <w:r w:rsidRPr="003222ED">
                    <w:t xml:space="preserve">due by 11:59pm </w:t>
                  </w:r>
                </w:p>
              </w:tc>
            </w:tr>
          </w:tbl>
          <w:p w14:paraId="5F6183BF" w14:textId="77777777" w:rsidR="003222ED" w:rsidRPr="003222ED" w:rsidRDefault="003222ED" w:rsidP="003222ED"/>
        </w:tc>
      </w:tr>
      <w:tr w:rsidR="003222ED" w:rsidRPr="003222ED" w14:paraId="08E507A6" w14:textId="77777777" w:rsidTr="003222ED">
        <w:tc>
          <w:tcPr>
            <w:tcW w:w="0" w:type="auto"/>
            <w:shd w:val="clear" w:color="auto" w:fill="auto"/>
            <w:hideMark/>
          </w:tcPr>
          <w:p w14:paraId="435FC4D5" w14:textId="77777777" w:rsidR="003222ED" w:rsidRPr="003222ED" w:rsidRDefault="003222ED" w:rsidP="003222ED">
            <w:r w:rsidRPr="003222ED">
              <w:t xml:space="preserve">Fri Oct 25,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1333"/>
              <w:gridCol w:w="1527"/>
            </w:tblGrid>
            <w:tr w:rsidR="003222ED" w:rsidRPr="003222ED" w14:paraId="16F85AA4" w14:textId="77777777">
              <w:trPr>
                <w:tblCellSpacing w:w="15" w:type="dxa"/>
              </w:trPr>
              <w:tc>
                <w:tcPr>
                  <w:tcW w:w="0" w:type="auto"/>
                  <w:shd w:val="clear" w:color="auto" w:fill="auto"/>
                  <w:vAlign w:val="center"/>
                  <w:hideMark/>
                </w:tcPr>
                <w:p w14:paraId="4C0EF399" w14:textId="77777777" w:rsidR="003222ED" w:rsidRPr="003222ED" w:rsidRDefault="003222ED" w:rsidP="003222ED">
                  <w:r w:rsidRPr="003222ED">
                    <w:t xml:space="preserve">Assignment </w:t>
                  </w:r>
                </w:p>
              </w:tc>
              <w:tc>
                <w:tcPr>
                  <w:tcW w:w="0" w:type="auto"/>
                  <w:shd w:val="clear" w:color="auto" w:fill="auto"/>
                  <w:vAlign w:val="center"/>
                  <w:hideMark/>
                </w:tcPr>
                <w:p w14:paraId="74A414B6" w14:textId="77777777" w:rsidR="003222ED" w:rsidRPr="003222ED" w:rsidRDefault="00AC40E5" w:rsidP="003222ED">
                  <w:hyperlink r:id="rId30" w:history="1">
                    <w:r w:rsidR="003222ED" w:rsidRPr="003222ED">
                      <w:rPr>
                        <w:rStyle w:val="Hyperlink"/>
                      </w:rPr>
                      <w:t>Examination 1</w:t>
                    </w:r>
                  </w:hyperlink>
                  <w:r w:rsidR="003222ED" w:rsidRPr="003222ED">
                    <w:t xml:space="preserve"> </w:t>
                  </w:r>
                </w:p>
              </w:tc>
              <w:tc>
                <w:tcPr>
                  <w:tcW w:w="0" w:type="auto"/>
                  <w:shd w:val="clear" w:color="auto" w:fill="auto"/>
                  <w:vAlign w:val="center"/>
                  <w:hideMark/>
                </w:tcPr>
                <w:p w14:paraId="55BB8C0B" w14:textId="77777777" w:rsidR="003222ED" w:rsidRPr="003222ED" w:rsidRDefault="003222ED" w:rsidP="003222ED">
                  <w:r w:rsidRPr="003222ED">
                    <w:t xml:space="preserve">due by 11:59pm </w:t>
                  </w:r>
                </w:p>
              </w:tc>
            </w:tr>
          </w:tbl>
          <w:p w14:paraId="50B9F47C" w14:textId="77777777" w:rsidR="003222ED" w:rsidRPr="003222ED" w:rsidRDefault="003222ED" w:rsidP="003222ED"/>
        </w:tc>
      </w:tr>
      <w:tr w:rsidR="003222ED" w:rsidRPr="003222ED" w14:paraId="16DF7490" w14:textId="77777777" w:rsidTr="003222ED">
        <w:tc>
          <w:tcPr>
            <w:tcW w:w="0" w:type="auto"/>
            <w:shd w:val="clear" w:color="auto" w:fill="auto"/>
            <w:hideMark/>
          </w:tcPr>
          <w:p w14:paraId="55633389" w14:textId="77777777" w:rsidR="003222ED" w:rsidRPr="003222ED" w:rsidRDefault="003222ED" w:rsidP="003222ED">
            <w:r w:rsidRPr="003222ED">
              <w:t xml:space="preserve">Wed Oct 30,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2175"/>
              <w:gridCol w:w="1527"/>
            </w:tblGrid>
            <w:tr w:rsidR="003222ED" w:rsidRPr="003222ED" w14:paraId="60ABF130" w14:textId="77777777">
              <w:trPr>
                <w:tblCellSpacing w:w="15" w:type="dxa"/>
              </w:trPr>
              <w:tc>
                <w:tcPr>
                  <w:tcW w:w="0" w:type="auto"/>
                  <w:shd w:val="clear" w:color="auto" w:fill="auto"/>
                  <w:vAlign w:val="center"/>
                  <w:hideMark/>
                </w:tcPr>
                <w:p w14:paraId="59BCEC81" w14:textId="77777777" w:rsidR="003222ED" w:rsidRPr="003222ED" w:rsidRDefault="003222ED" w:rsidP="003222ED">
                  <w:r w:rsidRPr="003222ED">
                    <w:t xml:space="preserve">Assignment </w:t>
                  </w:r>
                </w:p>
              </w:tc>
              <w:tc>
                <w:tcPr>
                  <w:tcW w:w="0" w:type="auto"/>
                  <w:shd w:val="clear" w:color="auto" w:fill="auto"/>
                  <w:vAlign w:val="center"/>
                  <w:hideMark/>
                </w:tcPr>
                <w:p w14:paraId="3FC9F39E" w14:textId="77777777" w:rsidR="003222ED" w:rsidRPr="003222ED" w:rsidRDefault="00AC40E5" w:rsidP="003222ED">
                  <w:hyperlink r:id="rId31" w:history="1">
                    <w:r w:rsidR="003222ED" w:rsidRPr="003222ED">
                      <w:rPr>
                        <w:rStyle w:val="Hyperlink"/>
                      </w:rPr>
                      <w:t>Attentional Impairment</w:t>
                    </w:r>
                  </w:hyperlink>
                  <w:r w:rsidR="003222ED" w:rsidRPr="003222ED">
                    <w:t xml:space="preserve"> </w:t>
                  </w:r>
                </w:p>
              </w:tc>
              <w:tc>
                <w:tcPr>
                  <w:tcW w:w="0" w:type="auto"/>
                  <w:shd w:val="clear" w:color="auto" w:fill="auto"/>
                  <w:vAlign w:val="center"/>
                  <w:hideMark/>
                </w:tcPr>
                <w:p w14:paraId="4193DDAC" w14:textId="77777777" w:rsidR="003222ED" w:rsidRPr="003222ED" w:rsidRDefault="003222ED" w:rsidP="003222ED">
                  <w:r w:rsidRPr="003222ED">
                    <w:t xml:space="preserve">due by 11:59pm </w:t>
                  </w:r>
                </w:p>
              </w:tc>
            </w:tr>
          </w:tbl>
          <w:p w14:paraId="3F50B93F" w14:textId="77777777" w:rsidR="003222ED" w:rsidRPr="003222ED" w:rsidRDefault="003222ED" w:rsidP="003222ED"/>
        </w:tc>
      </w:tr>
      <w:tr w:rsidR="003222ED" w:rsidRPr="003222ED" w14:paraId="061D3BE8" w14:textId="77777777" w:rsidTr="003222ED">
        <w:tc>
          <w:tcPr>
            <w:tcW w:w="0" w:type="auto"/>
            <w:shd w:val="clear" w:color="auto" w:fill="auto"/>
            <w:hideMark/>
          </w:tcPr>
          <w:p w14:paraId="15878784" w14:textId="77777777" w:rsidR="003222ED" w:rsidRPr="003222ED" w:rsidRDefault="003222ED" w:rsidP="003222ED">
            <w:r w:rsidRPr="003222ED">
              <w:t xml:space="preserve">Wed Nov 6,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1930"/>
              <w:gridCol w:w="1527"/>
            </w:tblGrid>
            <w:tr w:rsidR="003222ED" w:rsidRPr="003222ED" w14:paraId="12F8DB4B" w14:textId="77777777">
              <w:trPr>
                <w:tblCellSpacing w:w="15" w:type="dxa"/>
              </w:trPr>
              <w:tc>
                <w:tcPr>
                  <w:tcW w:w="0" w:type="auto"/>
                  <w:shd w:val="clear" w:color="auto" w:fill="auto"/>
                  <w:vAlign w:val="center"/>
                  <w:hideMark/>
                </w:tcPr>
                <w:p w14:paraId="0B668635" w14:textId="77777777" w:rsidR="003222ED" w:rsidRPr="003222ED" w:rsidRDefault="003222ED" w:rsidP="003222ED">
                  <w:r w:rsidRPr="003222ED">
                    <w:t xml:space="preserve">Assignment </w:t>
                  </w:r>
                </w:p>
              </w:tc>
              <w:tc>
                <w:tcPr>
                  <w:tcW w:w="0" w:type="auto"/>
                  <w:shd w:val="clear" w:color="auto" w:fill="auto"/>
                  <w:vAlign w:val="center"/>
                  <w:hideMark/>
                </w:tcPr>
                <w:p w14:paraId="77375C05" w14:textId="77777777" w:rsidR="003222ED" w:rsidRPr="003222ED" w:rsidRDefault="00AC40E5" w:rsidP="003222ED">
                  <w:hyperlink r:id="rId32" w:history="1">
                    <w:r w:rsidR="003222ED" w:rsidRPr="003222ED">
                      <w:rPr>
                        <w:rStyle w:val="Hyperlink"/>
                      </w:rPr>
                      <w:t>Memory Impairment</w:t>
                    </w:r>
                  </w:hyperlink>
                  <w:r w:rsidR="003222ED" w:rsidRPr="003222ED">
                    <w:t xml:space="preserve"> </w:t>
                  </w:r>
                </w:p>
              </w:tc>
              <w:tc>
                <w:tcPr>
                  <w:tcW w:w="0" w:type="auto"/>
                  <w:shd w:val="clear" w:color="auto" w:fill="auto"/>
                  <w:vAlign w:val="center"/>
                  <w:hideMark/>
                </w:tcPr>
                <w:p w14:paraId="21D21192" w14:textId="77777777" w:rsidR="003222ED" w:rsidRPr="003222ED" w:rsidRDefault="003222ED" w:rsidP="003222ED">
                  <w:r w:rsidRPr="003222ED">
                    <w:t xml:space="preserve">due by 11:59pm </w:t>
                  </w:r>
                </w:p>
              </w:tc>
            </w:tr>
          </w:tbl>
          <w:p w14:paraId="70018A22" w14:textId="77777777" w:rsidR="003222ED" w:rsidRPr="003222ED" w:rsidRDefault="003222ED" w:rsidP="003222ED"/>
        </w:tc>
      </w:tr>
      <w:tr w:rsidR="003222ED" w:rsidRPr="003222ED" w14:paraId="29E3061B" w14:textId="77777777" w:rsidTr="003222ED">
        <w:tc>
          <w:tcPr>
            <w:tcW w:w="0" w:type="auto"/>
            <w:shd w:val="clear" w:color="auto" w:fill="auto"/>
            <w:hideMark/>
          </w:tcPr>
          <w:p w14:paraId="2A8FE902" w14:textId="77777777" w:rsidR="003222ED" w:rsidRPr="003222ED" w:rsidRDefault="003222ED" w:rsidP="003222ED">
            <w:r w:rsidRPr="003222ED">
              <w:t xml:space="preserve">Wed Nov 13,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2849"/>
              <w:gridCol w:w="1527"/>
            </w:tblGrid>
            <w:tr w:rsidR="003222ED" w:rsidRPr="003222ED" w14:paraId="75C3DE05" w14:textId="77777777">
              <w:trPr>
                <w:tblCellSpacing w:w="15" w:type="dxa"/>
              </w:trPr>
              <w:tc>
                <w:tcPr>
                  <w:tcW w:w="0" w:type="auto"/>
                  <w:shd w:val="clear" w:color="auto" w:fill="auto"/>
                  <w:vAlign w:val="center"/>
                  <w:hideMark/>
                </w:tcPr>
                <w:p w14:paraId="6DEAAE44" w14:textId="77777777" w:rsidR="003222ED" w:rsidRPr="003222ED" w:rsidRDefault="003222ED" w:rsidP="003222ED">
                  <w:r w:rsidRPr="003222ED">
                    <w:t xml:space="preserve">Assignment </w:t>
                  </w:r>
                </w:p>
              </w:tc>
              <w:tc>
                <w:tcPr>
                  <w:tcW w:w="0" w:type="auto"/>
                  <w:shd w:val="clear" w:color="auto" w:fill="auto"/>
                  <w:vAlign w:val="center"/>
                  <w:hideMark/>
                </w:tcPr>
                <w:p w14:paraId="5F2C5DEA" w14:textId="77777777" w:rsidR="003222ED" w:rsidRPr="003222ED" w:rsidRDefault="00AC40E5" w:rsidP="003222ED">
                  <w:hyperlink r:id="rId33" w:history="1">
                    <w:r w:rsidR="003222ED" w:rsidRPr="003222ED">
                      <w:rPr>
                        <w:rStyle w:val="Hyperlink"/>
                      </w:rPr>
                      <w:t>Executive Function Impairment</w:t>
                    </w:r>
                  </w:hyperlink>
                  <w:r w:rsidR="003222ED" w:rsidRPr="003222ED">
                    <w:t xml:space="preserve"> </w:t>
                  </w:r>
                </w:p>
              </w:tc>
              <w:tc>
                <w:tcPr>
                  <w:tcW w:w="0" w:type="auto"/>
                  <w:shd w:val="clear" w:color="auto" w:fill="auto"/>
                  <w:vAlign w:val="center"/>
                  <w:hideMark/>
                </w:tcPr>
                <w:p w14:paraId="441BB38C" w14:textId="77777777" w:rsidR="003222ED" w:rsidRPr="003222ED" w:rsidRDefault="003222ED" w:rsidP="003222ED">
                  <w:r w:rsidRPr="003222ED">
                    <w:t xml:space="preserve">due by 11:59pm </w:t>
                  </w:r>
                </w:p>
              </w:tc>
            </w:tr>
          </w:tbl>
          <w:p w14:paraId="76294FB0" w14:textId="77777777" w:rsidR="003222ED" w:rsidRPr="003222ED" w:rsidRDefault="003222ED" w:rsidP="003222ED"/>
        </w:tc>
      </w:tr>
      <w:tr w:rsidR="003222ED" w:rsidRPr="003222ED" w14:paraId="28E612E5" w14:textId="77777777" w:rsidTr="003222ED">
        <w:tc>
          <w:tcPr>
            <w:tcW w:w="0" w:type="auto"/>
            <w:shd w:val="clear" w:color="auto" w:fill="auto"/>
            <w:hideMark/>
          </w:tcPr>
          <w:p w14:paraId="056DF455" w14:textId="77777777" w:rsidR="003222ED" w:rsidRPr="003222ED" w:rsidRDefault="003222ED" w:rsidP="003222ED">
            <w:r w:rsidRPr="003222ED">
              <w:t xml:space="preserve">Wed Nov 20,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2761"/>
              <w:gridCol w:w="1527"/>
            </w:tblGrid>
            <w:tr w:rsidR="003222ED" w:rsidRPr="003222ED" w14:paraId="5E3A7AFB" w14:textId="77777777">
              <w:trPr>
                <w:tblCellSpacing w:w="15" w:type="dxa"/>
              </w:trPr>
              <w:tc>
                <w:tcPr>
                  <w:tcW w:w="0" w:type="auto"/>
                  <w:shd w:val="clear" w:color="auto" w:fill="auto"/>
                  <w:vAlign w:val="center"/>
                  <w:hideMark/>
                </w:tcPr>
                <w:p w14:paraId="66430F08" w14:textId="77777777" w:rsidR="003222ED" w:rsidRPr="003222ED" w:rsidRDefault="003222ED" w:rsidP="003222ED">
                  <w:r w:rsidRPr="003222ED">
                    <w:t xml:space="preserve">Assignment </w:t>
                  </w:r>
                </w:p>
              </w:tc>
              <w:tc>
                <w:tcPr>
                  <w:tcW w:w="0" w:type="auto"/>
                  <w:shd w:val="clear" w:color="auto" w:fill="auto"/>
                  <w:vAlign w:val="center"/>
                  <w:hideMark/>
                </w:tcPr>
                <w:p w14:paraId="35A4A1EA" w14:textId="77777777" w:rsidR="003222ED" w:rsidRPr="003222ED" w:rsidRDefault="00AC40E5" w:rsidP="003222ED">
                  <w:hyperlink r:id="rId34" w:history="1">
                    <w:proofErr w:type="spellStart"/>
                    <w:r w:rsidR="003222ED" w:rsidRPr="003222ED">
                      <w:rPr>
                        <w:rStyle w:val="Hyperlink"/>
                      </w:rPr>
                      <w:t>Explaination</w:t>
                    </w:r>
                    <w:proofErr w:type="spellEnd"/>
                    <w:r w:rsidR="003222ED" w:rsidRPr="003222ED">
                      <w:rPr>
                        <w:rStyle w:val="Hyperlink"/>
                      </w:rPr>
                      <w:t xml:space="preserve"> to Patient/Family</w:t>
                    </w:r>
                  </w:hyperlink>
                  <w:r w:rsidR="003222ED" w:rsidRPr="003222ED">
                    <w:t xml:space="preserve"> </w:t>
                  </w:r>
                </w:p>
              </w:tc>
              <w:tc>
                <w:tcPr>
                  <w:tcW w:w="0" w:type="auto"/>
                  <w:shd w:val="clear" w:color="auto" w:fill="auto"/>
                  <w:vAlign w:val="center"/>
                  <w:hideMark/>
                </w:tcPr>
                <w:p w14:paraId="07E45917" w14:textId="77777777" w:rsidR="003222ED" w:rsidRPr="003222ED" w:rsidRDefault="003222ED" w:rsidP="003222ED">
                  <w:r w:rsidRPr="003222ED">
                    <w:t xml:space="preserve">due by 11:59pm </w:t>
                  </w:r>
                </w:p>
              </w:tc>
            </w:tr>
          </w:tbl>
          <w:p w14:paraId="048CCECC" w14:textId="77777777" w:rsidR="003222ED" w:rsidRPr="003222ED" w:rsidRDefault="003222ED" w:rsidP="003222ED"/>
        </w:tc>
      </w:tr>
      <w:tr w:rsidR="003222ED" w:rsidRPr="003222ED" w14:paraId="05395FA2" w14:textId="77777777" w:rsidTr="003222ED">
        <w:tc>
          <w:tcPr>
            <w:tcW w:w="0" w:type="auto"/>
            <w:shd w:val="clear" w:color="auto" w:fill="auto"/>
            <w:hideMark/>
          </w:tcPr>
          <w:p w14:paraId="1D6FAA2B" w14:textId="77777777" w:rsidR="003222ED" w:rsidRPr="003222ED" w:rsidRDefault="003222ED" w:rsidP="003222ED">
            <w:r w:rsidRPr="003222ED">
              <w:t xml:space="preserve">Wed Dec 4,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3444"/>
              <w:gridCol w:w="1527"/>
            </w:tblGrid>
            <w:tr w:rsidR="003222ED" w:rsidRPr="003222ED" w14:paraId="3E4355BA" w14:textId="77777777">
              <w:trPr>
                <w:tblCellSpacing w:w="15" w:type="dxa"/>
              </w:trPr>
              <w:tc>
                <w:tcPr>
                  <w:tcW w:w="0" w:type="auto"/>
                  <w:shd w:val="clear" w:color="auto" w:fill="auto"/>
                  <w:vAlign w:val="center"/>
                  <w:hideMark/>
                </w:tcPr>
                <w:p w14:paraId="5FDFF854" w14:textId="77777777" w:rsidR="003222ED" w:rsidRPr="003222ED" w:rsidRDefault="003222ED" w:rsidP="003222ED">
                  <w:r w:rsidRPr="003222ED">
                    <w:t xml:space="preserve">Assignment </w:t>
                  </w:r>
                </w:p>
              </w:tc>
              <w:tc>
                <w:tcPr>
                  <w:tcW w:w="0" w:type="auto"/>
                  <w:shd w:val="clear" w:color="auto" w:fill="auto"/>
                  <w:vAlign w:val="center"/>
                  <w:hideMark/>
                </w:tcPr>
                <w:p w14:paraId="2E469E03" w14:textId="77777777" w:rsidR="003222ED" w:rsidRPr="003222ED" w:rsidRDefault="00AC40E5" w:rsidP="003222ED">
                  <w:hyperlink r:id="rId35" w:history="1">
                    <w:r w:rsidR="003222ED" w:rsidRPr="003222ED">
                      <w:rPr>
                        <w:rStyle w:val="Hyperlink"/>
                      </w:rPr>
                      <w:t>Intervention for Attention or Memory</w:t>
                    </w:r>
                  </w:hyperlink>
                  <w:r w:rsidR="003222ED" w:rsidRPr="003222ED">
                    <w:t xml:space="preserve"> </w:t>
                  </w:r>
                </w:p>
              </w:tc>
              <w:tc>
                <w:tcPr>
                  <w:tcW w:w="0" w:type="auto"/>
                  <w:shd w:val="clear" w:color="auto" w:fill="auto"/>
                  <w:vAlign w:val="center"/>
                  <w:hideMark/>
                </w:tcPr>
                <w:p w14:paraId="6628975A" w14:textId="77777777" w:rsidR="003222ED" w:rsidRPr="003222ED" w:rsidRDefault="003222ED" w:rsidP="003222ED">
                  <w:r w:rsidRPr="003222ED">
                    <w:t xml:space="preserve">due by 11:59pm </w:t>
                  </w:r>
                </w:p>
              </w:tc>
            </w:tr>
          </w:tbl>
          <w:p w14:paraId="383C87FA" w14:textId="77777777" w:rsidR="003222ED" w:rsidRPr="003222ED" w:rsidRDefault="003222ED" w:rsidP="003222ED"/>
        </w:tc>
      </w:tr>
      <w:tr w:rsidR="003222ED" w:rsidRPr="003222ED" w14:paraId="6AAF8610" w14:textId="77777777" w:rsidTr="003222ED">
        <w:tc>
          <w:tcPr>
            <w:tcW w:w="0" w:type="auto"/>
            <w:shd w:val="clear" w:color="auto" w:fill="auto"/>
            <w:hideMark/>
          </w:tcPr>
          <w:p w14:paraId="05168D37" w14:textId="77777777" w:rsidR="003222ED" w:rsidRPr="003222ED" w:rsidRDefault="003222ED" w:rsidP="003222ED">
            <w:r w:rsidRPr="003222ED">
              <w:t xml:space="preserve">Wed Dec 11,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3503"/>
              <w:gridCol w:w="1527"/>
            </w:tblGrid>
            <w:tr w:rsidR="003222ED" w:rsidRPr="003222ED" w14:paraId="05CFC682" w14:textId="77777777">
              <w:trPr>
                <w:tblCellSpacing w:w="15" w:type="dxa"/>
              </w:trPr>
              <w:tc>
                <w:tcPr>
                  <w:tcW w:w="0" w:type="auto"/>
                  <w:shd w:val="clear" w:color="auto" w:fill="auto"/>
                  <w:vAlign w:val="center"/>
                  <w:hideMark/>
                </w:tcPr>
                <w:p w14:paraId="4D3435C5" w14:textId="77777777" w:rsidR="003222ED" w:rsidRPr="003222ED" w:rsidRDefault="003222ED" w:rsidP="003222ED">
                  <w:r w:rsidRPr="003222ED">
                    <w:t xml:space="preserve">Assignment </w:t>
                  </w:r>
                </w:p>
              </w:tc>
              <w:tc>
                <w:tcPr>
                  <w:tcW w:w="0" w:type="auto"/>
                  <w:shd w:val="clear" w:color="auto" w:fill="auto"/>
                  <w:vAlign w:val="center"/>
                  <w:hideMark/>
                </w:tcPr>
                <w:p w14:paraId="66FFA8A5" w14:textId="77777777" w:rsidR="003222ED" w:rsidRPr="003222ED" w:rsidRDefault="00AC40E5" w:rsidP="003222ED">
                  <w:hyperlink r:id="rId36" w:history="1">
                    <w:r w:rsidR="003222ED" w:rsidRPr="003222ED">
                      <w:rPr>
                        <w:rStyle w:val="Hyperlink"/>
                      </w:rPr>
                      <w:t>Intervention for Executive Dysfunction</w:t>
                    </w:r>
                  </w:hyperlink>
                  <w:r w:rsidR="003222ED" w:rsidRPr="003222ED">
                    <w:t xml:space="preserve"> </w:t>
                  </w:r>
                </w:p>
              </w:tc>
              <w:tc>
                <w:tcPr>
                  <w:tcW w:w="0" w:type="auto"/>
                  <w:shd w:val="clear" w:color="auto" w:fill="auto"/>
                  <w:vAlign w:val="center"/>
                  <w:hideMark/>
                </w:tcPr>
                <w:p w14:paraId="78F5B939" w14:textId="77777777" w:rsidR="003222ED" w:rsidRPr="003222ED" w:rsidRDefault="003222ED" w:rsidP="003222ED">
                  <w:r w:rsidRPr="003222ED">
                    <w:t xml:space="preserve">due by 11:59pm </w:t>
                  </w:r>
                </w:p>
              </w:tc>
            </w:tr>
          </w:tbl>
          <w:p w14:paraId="0EFF1404" w14:textId="77777777" w:rsidR="003222ED" w:rsidRPr="003222ED" w:rsidRDefault="003222ED" w:rsidP="003222ED"/>
        </w:tc>
      </w:tr>
      <w:tr w:rsidR="003222ED" w:rsidRPr="003222ED" w14:paraId="592F9C9E" w14:textId="77777777" w:rsidTr="003222ED">
        <w:tc>
          <w:tcPr>
            <w:tcW w:w="0" w:type="auto"/>
            <w:shd w:val="clear" w:color="auto" w:fill="auto"/>
            <w:hideMark/>
          </w:tcPr>
          <w:p w14:paraId="6AB6FEE2" w14:textId="77777777" w:rsidR="003222ED" w:rsidRPr="003222ED" w:rsidRDefault="003222ED" w:rsidP="003222ED">
            <w:r w:rsidRPr="003222ED">
              <w:t xml:space="preserve">Mon Dec 16,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1333"/>
              <w:gridCol w:w="1527"/>
            </w:tblGrid>
            <w:tr w:rsidR="003222ED" w:rsidRPr="003222ED" w14:paraId="7E2C03E7" w14:textId="77777777">
              <w:trPr>
                <w:tblCellSpacing w:w="15" w:type="dxa"/>
              </w:trPr>
              <w:tc>
                <w:tcPr>
                  <w:tcW w:w="0" w:type="auto"/>
                  <w:shd w:val="clear" w:color="auto" w:fill="auto"/>
                  <w:vAlign w:val="center"/>
                  <w:hideMark/>
                </w:tcPr>
                <w:p w14:paraId="095D1399" w14:textId="77777777" w:rsidR="003222ED" w:rsidRPr="003222ED" w:rsidRDefault="003222ED" w:rsidP="003222ED">
                  <w:r w:rsidRPr="003222ED">
                    <w:t xml:space="preserve">Assignment </w:t>
                  </w:r>
                </w:p>
              </w:tc>
              <w:tc>
                <w:tcPr>
                  <w:tcW w:w="0" w:type="auto"/>
                  <w:shd w:val="clear" w:color="auto" w:fill="auto"/>
                  <w:vAlign w:val="center"/>
                  <w:hideMark/>
                </w:tcPr>
                <w:p w14:paraId="52C592D9" w14:textId="77777777" w:rsidR="003222ED" w:rsidRPr="003222ED" w:rsidRDefault="00AC40E5" w:rsidP="003222ED">
                  <w:hyperlink r:id="rId37" w:history="1">
                    <w:r w:rsidR="003222ED" w:rsidRPr="003222ED">
                      <w:rPr>
                        <w:rStyle w:val="Hyperlink"/>
                      </w:rPr>
                      <w:t>Examination 2</w:t>
                    </w:r>
                  </w:hyperlink>
                  <w:r w:rsidR="003222ED" w:rsidRPr="003222ED">
                    <w:t xml:space="preserve"> </w:t>
                  </w:r>
                </w:p>
              </w:tc>
              <w:tc>
                <w:tcPr>
                  <w:tcW w:w="0" w:type="auto"/>
                  <w:shd w:val="clear" w:color="auto" w:fill="auto"/>
                  <w:vAlign w:val="center"/>
                  <w:hideMark/>
                </w:tcPr>
                <w:p w14:paraId="009F6681" w14:textId="77777777" w:rsidR="003222ED" w:rsidRPr="003222ED" w:rsidRDefault="003222ED" w:rsidP="003222ED">
                  <w:r w:rsidRPr="003222ED">
                    <w:t xml:space="preserve">due by 11:59pm </w:t>
                  </w:r>
                </w:p>
              </w:tc>
            </w:tr>
          </w:tbl>
          <w:p w14:paraId="799EB917" w14:textId="77777777" w:rsidR="003222ED" w:rsidRPr="003222ED" w:rsidRDefault="003222ED" w:rsidP="003222ED"/>
        </w:tc>
      </w:tr>
      <w:tr w:rsidR="003222ED" w:rsidRPr="003222ED" w14:paraId="3D843E76" w14:textId="77777777" w:rsidTr="003222ED">
        <w:tc>
          <w:tcPr>
            <w:tcW w:w="0" w:type="auto"/>
            <w:shd w:val="clear" w:color="auto" w:fill="auto"/>
            <w:hideMark/>
          </w:tcPr>
          <w:p w14:paraId="12983D95" w14:textId="77777777" w:rsidR="003222ED" w:rsidRPr="003222ED" w:rsidRDefault="003222ED" w:rsidP="003222ED">
            <w:r w:rsidRPr="003222ED">
              <w:t xml:space="preserve">Wed Dec 18,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936"/>
              <w:gridCol w:w="1527"/>
            </w:tblGrid>
            <w:tr w:rsidR="003222ED" w:rsidRPr="003222ED" w14:paraId="5C0AA74A" w14:textId="77777777">
              <w:trPr>
                <w:tblCellSpacing w:w="15" w:type="dxa"/>
              </w:trPr>
              <w:tc>
                <w:tcPr>
                  <w:tcW w:w="0" w:type="auto"/>
                  <w:shd w:val="clear" w:color="auto" w:fill="auto"/>
                  <w:vAlign w:val="center"/>
                  <w:hideMark/>
                </w:tcPr>
                <w:p w14:paraId="757F2AFB" w14:textId="77777777" w:rsidR="003222ED" w:rsidRPr="003222ED" w:rsidRDefault="003222ED" w:rsidP="003222ED">
                  <w:r w:rsidRPr="003222ED">
                    <w:t xml:space="preserve">Assignment </w:t>
                  </w:r>
                </w:p>
              </w:tc>
              <w:tc>
                <w:tcPr>
                  <w:tcW w:w="0" w:type="auto"/>
                  <w:shd w:val="clear" w:color="auto" w:fill="auto"/>
                  <w:vAlign w:val="center"/>
                  <w:hideMark/>
                </w:tcPr>
                <w:p w14:paraId="2AA0E5AE" w14:textId="77777777" w:rsidR="003222ED" w:rsidRPr="003222ED" w:rsidRDefault="00AC40E5" w:rsidP="003222ED">
                  <w:hyperlink r:id="rId38" w:history="1">
                    <w:r w:rsidR="003222ED" w:rsidRPr="003222ED">
                      <w:rPr>
                        <w:rStyle w:val="Hyperlink"/>
                      </w:rPr>
                      <w:t>Discharge</w:t>
                    </w:r>
                  </w:hyperlink>
                  <w:r w:rsidR="003222ED" w:rsidRPr="003222ED">
                    <w:t xml:space="preserve"> </w:t>
                  </w:r>
                </w:p>
              </w:tc>
              <w:tc>
                <w:tcPr>
                  <w:tcW w:w="0" w:type="auto"/>
                  <w:shd w:val="clear" w:color="auto" w:fill="auto"/>
                  <w:vAlign w:val="center"/>
                  <w:hideMark/>
                </w:tcPr>
                <w:p w14:paraId="79981FD8" w14:textId="77777777" w:rsidR="003222ED" w:rsidRPr="003222ED" w:rsidRDefault="003222ED" w:rsidP="003222ED">
                  <w:r w:rsidRPr="003222ED">
                    <w:t xml:space="preserve">due by 11:59pm </w:t>
                  </w:r>
                </w:p>
              </w:tc>
            </w:tr>
          </w:tbl>
          <w:p w14:paraId="1FC0AB9C" w14:textId="77777777" w:rsidR="003222ED" w:rsidRPr="003222ED" w:rsidRDefault="003222ED" w:rsidP="003222ED"/>
        </w:tc>
      </w:tr>
    </w:tbl>
    <w:p w14:paraId="155D16F4" w14:textId="77777777" w:rsidR="00E955A3" w:rsidRDefault="00AC40E5"/>
    <w:p w14:paraId="2F463934" w14:textId="77777777" w:rsidR="003222ED" w:rsidRDefault="003222ED"/>
    <w:p w14:paraId="7A756370" w14:textId="64C32A52" w:rsidR="003222ED" w:rsidRPr="003222ED" w:rsidRDefault="003222ED" w:rsidP="003222ED">
      <w:pPr>
        <w:rPr>
          <w:lang w:val="en"/>
        </w:rPr>
      </w:pPr>
    </w:p>
    <w:p w14:paraId="0474AE10" w14:textId="77777777" w:rsidR="003222ED" w:rsidRPr="003222ED" w:rsidRDefault="003222ED" w:rsidP="003222ED">
      <w:pPr>
        <w:rPr>
          <w:lang w:val="en"/>
        </w:rPr>
      </w:pPr>
      <w:r w:rsidRPr="003222ED">
        <w:rPr>
          <w:b/>
          <w:bCs/>
          <w:lang w:val="en"/>
        </w:rPr>
        <w:t xml:space="preserve">CSD 741 - Section </w:t>
      </w:r>
      <w:r>
        <w:rPr>
          <w:b/>
          <w:bCs/>
          <w:lang w:val="en"/>
        </w:rPr>
        <w:t>2</w:t>
      </w:r>
      <w:r w:rsidRPr="003222ED">
        <w:rPr>
          <w:b/>
          <w:bCs/>
          <w:lang w:val="en"/>
        </w:rPr>
        <w:t>, 2 credits</w:t>
      </w:r>
    </w:p>
    <w:p w14:paraId="0B463E5C" w14:textId="77777777" w:rsidR="003222ED" w:rsidRPr="003222ED" w:rsidRDefault="003222ED" w:rsidP="003222ED">
      <w:pPr>
        <w:rPr>
          <w:lang w:val="en"/>
        </w:rPr>
      </w:pPr>
      <w:r w:rsidRPr="003222ED">
        <w:rPr>
          <w:lang w:val="en"/>
        </w:rPr>
        <w:t>Cognitive Communication Disorders</w:t>
      </w:r>
    </w:p>
    <w:p w14:paraId="20D2F8C9" w14:textId="77777777" w:rsidR="003222ED" w:rsidRPr="003222ED" w:rsidRDefault="003222ED" w:rsidP="003222ED">
      <w:pPr>
        <w:rPr>
          <w:lang w:val="en"/>
        </w:rPr>
      </w:pPr>
      <w:r w:rsidRPr="003222ED">
        <w:rPr>
          <w:lang w:val="en"/>
        </w:rPr>
        <w:t>University of Wisconsin - Stevens Point</w:t>
      </w:r>
    </w:p>
    <w:p w14:paraId="589EF4AF" w14:textId="77777777" w:rsidR="003222ED" w:rsidRPr="003222ED" w:rsidRDefault="003222ED" w:rsidP="003222ED">
      <w:pPr>
        <w:rPr>
          <w:lang w:val="en"/>
        </w:rPr>
      </w:pPr>
      <w:r w:rsidRPr="003222ED">
        <w:rPr>
          <w:lang w:val="en"/>
        </w:rPr>
        <w:t>Fall 2019                     </w:t>
      </w:r>
      <w:proofErr w:type="gramStart"/>
      <w:r>
        <w:rPr>
          <w:lang w:val="en"/>
        </w:rPr>
        <w:t>Wednesdays</w:t>
      </w:r>
      <w:r w:rsidRPr="003222ED">
        <w:rPr>
          <w:lang w:val="en"/>
        </w:rPr>
        <w:t xml:space="preserve">  8:00</w:t>
      </w:r>
      <w:proofErr w:type="gramEnd"/>
      <w:r w:rsidRPr="003222ED">
        <w:rPr>
          <w:lang w:val="en"/>
        </w:rPr>
        <w:t xml:space="preserve"> am to 9:40 am</w:t>
      </w:r>
    </w:p>
    <w:p w14:paraId="651DCA38" w14:textId="77777777" w:rsidR="003222ED" w:rsidRPr="003222ED" w:rsidRDefault="003222ED" w:rsidP="003222ED">
      <w:pPr>
        <w:rPr>
          <w:lang w:val="en"/>
        </w:rPr>
      </w:pPr>
      <w:r w:rsidRPr="003222ED">
        <w:rPr>
          <w:lang w:val="en"/>
        </w:rPr>
        <w:t xml:space="preserve">Instructor:  James </w:t>
      </w:r>
      <w:proofErr w:type="gramStart"/>
      <w:r w:rsidRPr="003222ED">
        <w:rPr>
          <w:lang w:val="en"/>
        </w:rPr>
        <w:t>Barge  M.S.</w:t>
      </w:r>
      <w:proofErr w:type="gramEnd"/>
      <w:r w:rsidRPr="003222ED">
        <w:rPr>
          <w:lang w:val="en"/>
        </w:rPr>
        <w:t xml:space="preserve"> CCC-SLP</w:t>
      </w:r>
    </w:p>
    <w:p w14:paraId="42E3AEB8" w14:textId="77777777" w:rsidR="003222ED" w:rsidRPr="003222ED" w:rsidRDefault="003222ED" w:rsidP="003222ED">
      <w:pPr>
        <w:rPr>
          <w:lang w:val="en"/>
        </w:rPr>
      </w:pPr>
      <w:r w:rsidRPr="003222ED">
        <w:rPr>
          <w:lang w:val="en"/>
        </w:rPr>
        <w:t>Office:  42-B</w:t>
      </w:r>
    </w:p>
    <w:p w14:paraId="33B2A3A8" w14:textId="77777777" w:rsidR="003222ED" w:rsidRPr="003222ED" w:rsidRDefault="003222ED" w:rsidP="003222ED">
      <w:pPr>
        <w:rPr>
          <w:lang w:val="en"/>
        </w:rPr>
      </w:pPr>
      <w:r w:rsidRPr="003222ED">
        <w:rPr>
          <w:lang w:val="en"/>
        </w:rPr>
        <w:t>Phone:  346-3085</w:t>
      </w:r>
    </w:p>
    <w:p w14:paraId="673D4390" w14:textId="77777777" w:rsidR="003222ED" w:rsidRPr="003222ED" w:rsidRDefault="003222ED" w:rsidP="003222ED">
      <w:pPr>
        <w:rPr>
          <w:lang w:val="en"/>
        </w:rPr>
      </w:pPr>
      <w:r w:rsidRPr="003222ED">
        <w:rPr>
          <w:lang w:val="en"/>
        </w:rPr>
        <w:t xml:space="preserve">Email:  </w:t>
      </w:r>
      <w:hyperlink r:id="rId39" w:history="1">
        <w:r w:rsidRPr="003222ED">
          <w:rPr>
            <w:rStyle w:val="Hyperlink"/>
            <w:lang w:val="en"/>
          </w:rPr>
          <w:t>Jbarge@uwsp.edu</w:t>
        </w:r>
      </w:hyperlink>
    </w:p>
    <w:p w14:paraId="3455DBDB" w14:textId="77777777" w:rsidR="003222ED" w:rsidRPr="003222ED" w:rsidRDefault="003222ED" w:rsidP="003222ED">
      <w:pPr>
        <w:rPr>
          <w:lang w:val="en"/>
        </w:rPr>
      </w:pPr>
      <w:r w:rsidRPr="003222ED">
        <w:rPr>
          <w:b/>
          <w:bCs/>
          <w:lang w:val="en"/>
        </w:rPr>
        <w:t>Course Description</w:t>
      </w:r>
    </w:p>
    <w:p w14:paraId="5CE033A7" w14:textId="77777777" w:rsidR="003222ED" w:rsidRPr="003222ED" w:rsidRDefault="003222ED" w:rsidP="003222ED">
      <w:pPr>
        <w:rPr>
          <w:lang w:val="en"/>
        </w:rPr>
      </w:pPr>
      <w:r w:rsidRPr="003222ED">
        <w:rPr>
          <w:lang w:val="en"/>
        </w:rPr>
        <w:t>This course examines the cognitive-communication disorders resulting from right hemisphere damage, traumatic brain injuries, and degenerative conditions such as dementia. In the context of the WHO-ICF, the course material will cover similarities and differences of the characteristics, assessment procedures, and treatment approaches for the above-mentioned disorders.</w:t>
      </w:r>
    </w:p>
    <w:p w14:paraId="202A785E" w14:textId="77777777" w:rsidR="003222ED" w:rsidRPr="003222ED" w:rsidRDefault="003222ED" w:rsidP="003222ED">
      <w:pPr>
        <w:rPr>
          <w:lang w:val="en"/>
        </w:rPr>
      </w:pPr>
      <w:r w:rsidRPr="003222ED">
        <w:rPr>
          <w:lang w:val="en"/>
        </w:rPr>
        <w:t> </w:t>
      </w:r>
    </w:p>
    <w:p w14:paraId="18587ACE" w14:textId="77777777" w:rsidR="003222ED" w:rsidRPr="003222ED" w:rsidRDefault="003222ED" w:rsidP="003222ED">
      <w:pPr>
        <w:rPr>
          <w:lang w:val="en"/>
        </w:rPr>
      </w:pPr>
      <w:r w:rsidRPr="003222ED">
        <w:rPr>
          <w:b/>
          <w:bCs/>
          <w:lang w:val="en"/>
        </w:rPr>
        <w:t>ASHA standards:</w:t>
      </w:r>
      <w:r w:rsidRPr="003222ED">
        <w:rPr>
          <w:lang w:val="en"/>
        </w:rPr>
        <w:t xml:space="preserve"> ASHA standards must be met to apply for certification. Successful completion of the course requirements, that is a grade of B or better, will result in meeting the following standards:</w:t>
      </w:r>
    </w:p>
    <w:p w14:paraId="156BDD59" w14:textId="77777777" w:rsidR="003222ED" w:rsidRPr="003222ED" w:rsidRDefault="003222ED" w:rsidP="003222ED">
      <w:pPr>
        <w:rPr>
          <w:lang w:val="en"/>
        </w:rPr>
      </w:pPr>
      <w:r w:rsidRPr="003222ED">
        <w:rPr>
          <w:lang w:val="en"/>
        </w:rPr>
        <w:t>Standard III-C</w:t>
      </w:r>
    </w:p>
    <w:p w14:paraId="66174EC2" w14:textId="77777777" w:rsidR="003222ED" w:rsidRPr="003222ED" w:rsidRDefault="003222ED" w:rsidP="003222ED">
      <w:pPr>
        <w:numPr>
          <w:ilvl w:val="0"/>
          <w:numId w:val="1"/>
        </w:numPr>
        <w:rPr>
          <w:lang w:val="en"/>
        </w:rPr>
      </w:pPr>
      <w:r w:rsidRPr="003222ED">
        <w:rPr>
          <w:lang w:val="en"/>
        </w:rPr>
        <w:t>Explain the etiology of cognitive-communication impairments in adults.</w:t>
      </w:r>
    </w:p>
    <w:p w14:paraId="273567DB" w14:textId="77777777" w:rsidR="003222ED" w:rsidRPr="003222ED" w:rsidRDefault="003222ED" w:rsidP="003222ED">
      <w:pPr>
        <w:rPr>
          <w:lang w:val="en"/>
        </w:rPr>
      </w:pPr>
      <w:r w:rsidRPr="003222ED">
        <w:rPr>
          <w:lang w:val="en"/>
        </w:rPr>
        <w:t>     2a. Explain the anatomical correlates of cognitive-communication impairments.</w:t>
      </w:r>
    </w:p>
    <w:p w14:paraId="46DE0E4E" w14:textId="77777777" w:rsidR="003222ED" w:rsidRPr="003222ED" w:rsidRDefault="003222ED" w:rsidP="003222ED">
      <w:pPr>
        <w:rPr>
          <w:lang w:val="en"/>
        </w:rPr>
      </w:pPr>
      <w:r w:rsidRPr="003222ED">
        <w:rPr>
          <w:lang w:val="en"/>
        </w:rPr>
        <w:t>     2b. Explain the physiological correlates of cognitive-communicative impairments.</w:t>
      </w:r>
    </w:p>
    <w:p w14:paraId="4FD7A6B1" w14:textId="77777777" w:rsidR="003222ED" w:rsidRPr="003222ED" w:rsidRDefault="003222ED" w:rsidP="003222ED">
      <w:pPr>
        <w:rPr>
          <w:lang w:val="en"/>
        </w:rPr>
      </w:pPr>
      <w:r w:rsidRPr="003222ED">
        <w:rPr>
          <w:lang w:val="en"/>
        </w:rPr>
        <w:t>     2f.   Discuss how acquired cognitive-communication impairments impact adults on a  </w:t>
      </w:r>
    </w:p>
    <w:p w14:paraId="1F22C4C5" w14:textId="77777777" w:rsidR="003222ED" w:rsidRPr="003222ED" w:rsidRDefault="003222ED" w:rsidP="003222ED">
      <w:pPr>
        <w:rPr>
          <w:lang w:val="en"/>
        </w:rPr>
      </w:pPr>
      <w:r w:rsidRPr="003222ED">
        <w:rPr>
          <w:lang w:val="en"/>
        </w:rPr>
        <w:t>           daily basis.</w:t>
      </w:r>
    </w:p>
    <w:p w14:paraId="13E385B2" w14:textId="77777777" w:rsidR="003222ED" w:rsidRPr="003222ED" w:rsidRDefault="003222ED" w:rsidP="003222ED">
      <w:pPr>
        <w:rPr>
          <w:lang w:val="en"/>
        </w:rPr>
      </w:pPr>
      <w:r w:rsidRPr="003222ED">
        <w:rPr>
          <w:lang w:val="en"/>
        </w:rPr>
        <w:t>           Describe the characteristics of cognitive-and cognitive-communication impairments</w:t>
      </w:r>
    </w:p>
    <w:p w14:paraId="1A8CC61F" w14:textId="77777777" w:rsidR="003222ED" w:rsidRPr="003222ED" w:rsidRDefault="003222ED" w:rsidP="003222ED">
      <w:pPr>
        <w:rPr>
          <w:lang w:val="en"/>
        </w:rPr>
      </w:pPr>
      <w:r w:rsidRPr="003222ED">
        <w:rPr>
          <w:lang w:val="en"/>
        </w:rPr>
        <w:t>           in adults.</w:t>
      </w:r>
    </w:p>
    <w:p w14:paraId="25995F8A" w14:textId="77777777" w:rsidR="003222ED" w:rsidRPr="003222ED" w:rsidRDefault="003222ED" w:rsidP="003222ED">
      <w:pPr>
        <w:rPr>
          <w:lang w:val="en"/>
        </w:rPr>
      </w:pPr>
      <w:r w:rsidRPr="003222ED">
        <w:rPr>
          <w:lang w:val="en"/>
        </w:rPr>
        <w:t xml:space="preserve">     2g. Identify how different cultures might react differently to </w:t>
      </w:r>
      <w:proofErr w:type="gramStart"/>
      <w:r w:rsidRPr="003222ED">
        <w:rPr>
          <w:lang w:val="en"/>
        </w:rPr>
        <w:t>cognitive-communication</w:t>
      </w:r>
      <w:proofErr w:type="gramEnd"/>
    </w:p>
    <w:p w14:paraId="07F30787" w14:textId="77777777" w:rsidR="003222ED" w:rsidRPr="003222ED" w:rsidRDefault="003222ED" w:rsidP="003222ED">
      <w:pPr>
        <w:rPr>
          <w:lang w:val="en"/>
        </w:rPr>
      </w:pPr>
      <w:r w:rsidRPr="003222ED">
        <w:rPr>
          <w:lang w:val="en"/>
        </w:rPr>
        <w:t>             impairments.</w:t>
      </w:r>
    </w:p>
    <w:p w14:paraId="11748A15" w14:textId="77777777" w:rsidR="003222ED" w:rsidRPr="003222ED" w:rsidRDefault="003222ED" w:rsidP="003222ED">
      <w:pPr>
        <w:rPr>
          <w:lang w:val="en"/>
        </w:rPr>
      </w:pPr>
      <w:r w:rsidRPr="003222ED">
        <w:rPr>
          <w:lang w:val="en"/>
        </w:rPr>
        <w:t>Standard III-D</w:t>
      </w:r>
    </w:p>
    <w:p w14:paraId="3EE1F868" w14:textId="77777777" w:rsidR="003222ED" w:rsidRPr="003222ED" w:rsidRDefault="003222ED" w:rsidP="003222ED">
      <w:pPr>
        <w:rPr>
          <w:lang w:val="en"/>
        </w:rPr>
      </w:pPr>
      <w:r w:rsidRPr="003222ED">
        <w:rPr>
          <w:lang w:val="en"/>
        </w:rPr>
        <w:t>Prevention</w:t>
      </w:r>
    </w:p>
    <w:p w14:paraId="7E039122" w14:textId="77777777" w:rsidR="003222ED" w:rsidRPr="003222ED" w:rsidRDefault="003222ED" w:rsidP="003222ED">
      <w:pPr>
        <w:numPr>
          <w:ilvl w:val="0"/>
          <w:numId w:val="2"/>
        </w:numPr>
        <w:rPr>
          <w:lang w:val="en"/>
        </w:rPr>
      </w:pPr>
      <w:r w:rsidRPr="003222ED">
        <w:rPr>
          <w:lang w:val="en"/>
        </w:rPr>
        <w:t>Identify risk factors for stroke, traumatic events and degenerative diseases leading to cognitive-communicative impairments.</w:t>
      </w:r>
    </w:p>
    <w:p w14:paraId="69E3C002" w14:textId="77777777" w:rsidR="003222ED" w:rsidRPr="003222ED" w:rsidRDefault="003222ED" w:rsidP="003222ED">
      <w:pPr>
        <w:rPr>
          <w:lang w:val="en"/>
        </w:rPr>
      </w:pPr>
      <w:r w:rsidRPr="003222ED">
        <w:rPr>
          <w:lang w:val="en"/>
        </w:rPr>
        <w:t>Assessment</w:t>
      </w:r>
    </w:p>
    <w:p w14:paraId="6149F3E7" w14:textId="77777777" w:rsidR="003222ED" w:rsidRPr="003222ED" w:rsidRDefault="003222ED" w:rsidP="003222ED">
      <w:pPr>
        <w:numPr>
          <w:ilvl w:val="0"/>
          <w:numId w:val="3"/>
        </w:numPr>
        <w:rPr>
          <w:lang w:val="en"/>
        </w:rPr>
      </w:pPr>
      <w:r w:rsidRPr="003222ED">
        <w:rPr>
          <w:lang w:val="en"/>
        </w:rPr>
        <w:t>List examples of formal and informal assessment tools for language, communication,</w:t>
      </w:r>
    </w:p>
    <w:p w14:paraId="6D1EC353" w14:textId="77777777" w:rsidR="003222ED" w:rsidRPr="003222ED" w:rsidRDefault="003222ED" w:rsidP="003222ED">
      <w:pPr>
        <w:rPr>
          <w:lang w:val="en"/>
        </w:rPr>
      </w:pPr>
      <w:r w:rsidRPr="003222ED">
        <w:rPr>
          <w:lang w:val="en"/>
        </w:rPr>
        <w:t>         and cognitive skills.</w:t>
      </w:r>
    </w:p>
    <w:p w14:paraId="50384242" w14:textId="77777777" w:rsidR="003222ED" w:rsidRPr="003222ED" w:rsidRDefault="003222ED" w:rsidP="003222ED">
      <w:pPr>
        <w:rPr>
          <w:lang w:val="en"/>
        </w:rPr>
      </w:pPr>
      <w:r w:rsidRPr="003222ED">
        <w:rPr>
          <w:lang w:val="en"/>
        </w:rPr>
        <w:t>Intervention</w:t>
      </w:r>
    </w:p>
    <w:p w14:paraId="1952C89A" w14:textId="77777777" w:rsidR="003222ED" w:rsidRPr="003222ED" w:rsidRDefault="003222ED" w:rsidP="003222ED">
      <w:pPr>
        <w:numPr>
          <w:ilvl w:val="0"/>
          <w:numId w:val="4"/>
        </w:numPr>
        <w:rPr>
          <w:lang w:val="en"/>
        </w:rPr>
      </w:pPr>
      <w:r w:rsidRPr="003222ED">
        <w:rPr>
          <w:lang w:val="en"/>
        </w:rPr>
        <w:t>Explain intervention models, approaches, techniques, and/or strategies for adults</w:t>
      </w:r>
    </w:p>
    <w:p w14:paraId="17E681A2" w14:textId="77777777" w:rsidR="003222ED" w:rsidRPr="003222ED" w:rsidRDefault="003222ED" w:rsidP="003222ED">
      <w:pPr>
        <w:rPr>
          <w:lang w:val="en"/>
        </w:rPr>
      </w:pPr>
      <w:r w:rsidRPr="003222ED">
        <w:rPr>
          <w:lang w:val="en"/>
        </w:rPr>
        <w:t>         with cognitive-communication impairments.</w:t>
      </w:r>
    </w:p>
    <w:p w14:paraId="0107D47C" w14:textId="77777777" w:rsidR="003222ED" w:rsidRPr="003222ED" w:rsidRDefault="003222ED" w:rsidP="003222ED">
      <w:pPr>
        <w:rPr>
          <w:lang w:val="en"/>
        </w:rPr>
      </w:pPr>
      <w:r w:rsidRPr="003222ED">
        <w:rPr>
          <w:lang w:val="en"/>
        </w:rPr>
        <w:t>Standard IV-G1</w:t>
      </w:r>
    </w:p>
    <w:p w14:paraId="246F481B" w14:textId="77777777" w:rsidR="003222ED" w:rsidRPr="003222ED" w:rsidRDefault="003222ED" w:rsidP="003222ED">
      <w:pPr>
        <w:rPr>
          <w:lang w:val="en"/>
        </w:rPr>
      </w:pPr>
      <w:r w:rsidRPr="003222ED">
        <w:rPr>
          <w:lang w:val="en"/>
        </w:rPr>
        <w:t>1.c.      Accurately administer, score, and interpret a cognitive-communication test</w:t>
      </w:r>
    </w:p>
    <w:p w14:paraId="5C2DE9FB" w14:textId="77777777" w:rsidR="003222ED" w:rsidRPr="003222ED" w:rsidRDefault="003222ED" w:rsidP="003222ED">
      <w:pPr>
        <w:rPr>
          <w:lang w:val="en"/>
        </w:rPr>
      </w:pPr>
      <w:r w:rsidRPr="003222ED">
        <w:rPr>
          <w:lang w:val="en"/>
        </w:rPr>
        <w:t> </w:t>
      </w:r>
    </w:p>
    <w:p w14:paraId="68763409" w14:textId="77777777" w:rsidR="003222ED" w:rsidRPr="003222ED" w:rsidRDefault="003222ED" w:rsidP="003222ED">
      <w:pPr>
        <w:rPr>
          <w:lang w:val="en"/>
        </w:rPr>
      </w:pPr>
      <w:r w:rsidRPr="003222ED">
        <w:rPr>
          <w:b/>
          <w:bCs/>
          <w:lang w:val="en"/>
        </w:rPr>
        <w:t>Social Communication Area</w:t>
      </w:r>
    </w:p>
    <w:p w14:paraId="19B72A5E" w14:textId="77777777" w:rsidR="003222ED" w:rsidRPr="003222ED" w:rsidRDefault="003222ED" w:rsidP="003222ED">
      <w:pPr>
        <w:rPr>
          <w:lang w:val="en"/>
        </w:rPr>
      </w:pPr>
      <w:r w:rsidRPr="003222ED">
        <w:rPr>
          <w:lang w:val="en"/>
        </w:rPr>
        <w:t>Standard III-D</w:t>
      </w:r>
    </w:p>
    <w:p w14:paraId="22E11D9C" w14:textId="77777777" w:rsidR="003222ED" w:rsidRPr="003222ED" w:rsidRDefault="003222ED" w:rsidP="003222ED">
      <w:pPr>
        <w:rPr>
          <w:lang w:val="en"/>
        </w:rPr>
      </w:pPr>
      <w:r w:rsidRPr="003222ED">
        <w:rPr>
          <w:lang w:val="en"/>
        </w:rPr>
        <w:t>Assessment: Explain assessment methods used to determine social aspects of communication</w:t>
      </w:r>
    </w:p>
    <w:p w14:paraId="3139ABC3" w14:textId="77777777" w:rsidR="003222ED" w:rsidRPr="003222ED" w:rsidRDefault="003222ED" w:rsidP="003222ED">
      <w:pPr>
        <w:rPr>
          <w:lang w:val="en"/>
        </w:rPr>
      </w:pPr>
      <w:r w:rsidRPr="003222ED">
        <w:rPr>
          <w:lang w:val="en"/>
        </w:rPr>
        <w:t>                        disorders for adults with cognitive-communication disorders.</w:t>
      </w:r>
    </w:p>
    <w:p w14:paraId="0C7F1343" w14:textId="77777777" w:rsidR="003222ED" w:rsidRPr="003222ED" w:rsidRDefault="003222ED" w:rsidP="003222ED">
      <w:pPr>
        <w:rPr>
          <w:lang w:val="en"/>
        </w:rPr>
      </w:pPr>
      <w:r w:rsidRPr="003222ED">
        <w:rPr>
          <w:lang w:val="en"/>
        </w:rPr>
        <w:t> </w:t>
      </w:r>
    </w:p>
    <w:p w14:paraId="0212A665" w14:textId="77777777" w:rsidR="003222ED" w:rsidRPr="003222ED" w:rsidRDefault="003222ED" w:rsidP="003222ED">
      <w:pPr>
        <w:rPr>
          <w:lang w:val="en"/>
        </w:rPr>
      </w:pPr>
      <w:r w:rsidRPr="003222ED">
        <w:rPr>
          <w:lang w:val="en"/>
        </w:rPr>
        <w:t>Intervention: Explain intervention models, approaches, techniques, and/or strategies for adults</w:t>
      </w:r>
    </w:p>
    <w:p w14:paraId="208614E2" w14:textId="77777777" w:rsidR="003222ED" w:rsidRPr="003222ED" w:rsidRDefault="003222ED" w:rsidP="003222ED">
      <w:pPr>
        <w:rPr>
          <w:lang w:val="en"/>
        </w:rPr>
      </w:pPr>
      <w:r w:rsidRPr="003222ED">
        <w:rPr>
          <w:lang w:val="en"/>
        </w:rPr>
        <w:t>                        with cognitive communication disorders.</w:t>
      </w:r>
    </w:p>
    <w:p w14:paraId="52DBF1AD" w14:textId="77777777" w:rsidR="003222ED" w:rsidRPr="003222ED" w:rsidRDefault="003222ED" w:rsidP="003222ED">
      <w:pPr>
        <w:rPr>
          <w:lang w:val="en"/>
        </w:rPr>
      </w:pPr>
      <w:r w:rsidRPr="003222ED">
        <w:rPr>
          <w:lang w:val="en"/>
        </w:rPr>
        <w:t> </w:t>
      </w:r>
    </w:p>
    <w:p w14:paraId="5AD366F1" w14:textId="77777777" w:rsidR="003222ED" w:rsidRPr="003222ED" w:rsidRDefault="003222ED" w:rsidP="003222ED">
      <w:pPr>
        <w:rPr>
          <w:lang w:val="en"/>
        </w:rPr>
      </w:pPr>
      <w:r w:rsidRPr="003222ED">
        <w:rPr>
          <w:b/>
          <w:bCs/>
          <w:lang w:val="en"/>
        </w:rPr>
        <w:lastRenderedPageBreak/>
        <w:t>Communication Modalities Area</w:t>
      </w:r>
    </w:p>
    <w:p w14:paraId="7B21175F" w14:textId="77777777" w:rsidR="003222ED" w:rsidRPr="003222ED" w:rsidRDefault="003222ED" w:rsidP="003222ED">
      <w:pPr>
        <w:rPr>
          <w:lang w:val="en"/>
        </w:rPr>
      </w:pPr>
      <w:r w:rsidRPr="003222ED">
        <w:rPr>
          <w:lang w:val="en"/>
        </w:rPr>
        <w:t>Standard III-C</w:t>
      </w:r>
    </w:p>
    <w:p w14:paraId="3F8A7FF6" w14:textId="77777777" w:rsidR="003222ED" w:rsidRPr="003222ED" w:rsidRDefault="003222ED" w:rsidP="003222ED">
      <w:pPr>
        <w:numPr>
          <w:ilvl w:val="0"/>
          <w:numId w:val="5"/>
        </w:numPr>
        <w:rPr>
          <w:lang w:val="en"/>
        </w:rPr>
      </w:pPr>
      <w:r w:rsidRPr="003222ED">
        <w:rPr>
          <w:lang w:val="en"/>
        </w:rPr>
        <w:t>Explain all the different communication modalities that can be used by adults who</w:t>
      </w:r>
    </w:p>
    <w:p w14:paraId="3F5BE24D" w14:textId="77777777" w:rsidR="003222ED" w:rsidRPr="003222ED" w:rsidRDefault="003222ED" w:rsidP="003222ED">
      <w:pPr>
        <w:rPr>
          <w:lang w:val="en"/>
        </w:rPr>
      </w:pPr>
      <w:r w:rsidRPr="003222ED">
        <w:rPr>
          <w:lang w:val="en"/>
        </w:rPr>
        <w:t>            have acquired cognitive-communicative impairments.</w:t>
      </w:r>
    </w:p>
    <w:p w14:paraId="430566F5" w14:textId="77777777" w:rsidR="003222ED" w:rsidRPr="003222ED" w:rsidRDefault="003222ED" w:rsidP="003222ED">
      <w:pPr>
        <w:rPr>
          <w:lang w:val="en"/>
        </w:rPr>
      </w:pPr>
      <w:r w:rsidRPr="003222ED">
        <w:rPr>
          <w:lang w:val="en"/>
        </w:rPr>
        <w:t>Standard III-D</w:t>
      </w:r>
    </w:p>
    <w:p w14:paraId="414BADAE" w14:textId="77777777" w:rsidR="003222ED" w:rsidRPr="003222ED" w:rsidRDefault="003222ED" w:rsidP="003222ED">
      <w:pPr>
        <w:rPr>
          <w:lang w:val="en"/>
        </w:rPr>
      </w:pPr>
      <w:r w:rsidRPr="003222ED">
        <w:rPr>
          <w:lang w:val="en"/>
        </w:rPr>
        <w:t>Assessment</w:t>
      </w:r>
    </w:p>
    <w:p w14:paraId="0F52BC8A" w14:textId="77777777" w:rsidR="003222ED" w:rsidRPr="003222ED" w:rsidRDefault="003222ED" w:rsidP="003222ED">
      <w:pPr>
        <w:numPr>
          <w:ilvl w:val="0"/>
          <w:numId w:val="6"/>
        </w:numPr>
        <w:rPr>
          <w:lang w:val="en"/>
        </w:rPr>
      </w:pPr>
      <w:r w:rsidRPr="003222ED">
        <w:rPr>
          <w:lang w:val="en"/>
        </w:rPr>
        <w:t xml:space="preserve">Explain how to assess communication in individuals with </w:t>
      </w:r>
      <w:proofErr w:type="gramStart"/>
      <w:r w:rsidRPr="003222ED">
        <w:rPr>
          <w:lang w:val="en"/>
        </w:rPr>
        <w:t>cognitive-communication</w:t>
      </w:r>
      <w:proofErr w:type="gramEnd"/>
    </w:p>
    <w:p w14:paraId="7417A2D1" w14:textId="77777777" w:rsidR="003222ED" w:rsidRPr="003222ED" w:rsidRDefault="003222ED" w:rsidP="003222ED">
      <w:pPr>
        <w:rPr>
          <w:lang w:val="en"/>
        </w:rPr>
      </w:pPr>
      <w:r w:rsidRPr="003222ED">
        <w:rPr>
          <w:lang w:val="en"/>
        </w:rPr>
        <w:t>            impairments.</w:t>
      </w:r>
    </w:p>
    <w:p w14:paraId="49CE1DF7" w14:textId="77777777" w:rsidR="003222ED" w:rsidRPr="003222ED" w:rsidRDefault="003222ED" w:rsidP="003222ED">
      <w:pPr>
        <w:rPr>
          <w:lang w:val="en"/>
        </w:rPr>
      </w:pPr>
      <w:r w:rsidRPr="003222ED">
        <w:rPr>
          <w:lang w:val="en"/>
        </w:rPr>
        <w:t>Intervention</w:t>
      </w:r>
    </w:p>
    <w:p w14:paraId="03607842" w14:textId="77777777" w:rsidR="003222ED" w:rsidRPr="003222ED" w:rsidRDefault="003222ED" w:rsidP="003222ED">
      <w:pPr>
        <w:numPr>
          <w:ilvl w:val="0"/>
          <w:numId w:val="7"/>
        </w:numPr>
        <w:rPr>
          <w:lang w:val="en"/>
        </w:rPr>
      </w:pPr>
      <w:r w:rsidRPr="003222ED">
        <w:rPr>
          <w:lang w:val="en"/>
        </w:rPr>
        <w:t>Describe intervention models, approaches, techniques, and/or strategies which</w:t>
      </w:r>
    </w:p>
    <w:p w14:paraId="26F22231" w14:textId="77777777" w:rsidR="003222ED" w:rsidRPr="003222ED" w:rsidRDefault="003222ED" w:rsidP="003222ED">
      <w:pPr>
        <w:rPr>
          <w:lang w:val="en"/>
        </w:rPr>
      </w:pPr>
      <w:r w:rsidRPr="003222ED">
        <w:rPr>
          <w:lang w:val="en"/>
        </w:rPr>
        <w:t>            address all possible communication modalities.</w:t>
      </w:r>
    </w:p>
    <w:p w14:paraId="32167DB4" w14:textId="77777777" w:rsidR="003222ED" w:rsidRPr="003222ED" w:rsidRDefault="003222ED" w:rsidP="003222ED">
      <w:pPr>
        <w:rPr>
          <w:lang w:val="en"/>
        </w:rPr>
      </w:pPr>
      <w:r w:rsidRPr="003222ED">
        <w:rPr>
          <w:lang w:val="en"/>
        </w:rPr>
        <w:t>Standard IV-G1</w:t>
      </w:r>
    </w:p>
    <w:p w14:paraId="23E13C4E" w14:textId="77777777" w:rsidR="003222ED" w:rsidRPr="003222ED" w:rsidRDefault="003222ED" w:rsidP="003222ED">
      <w:pPr>
        <w:rPr>
          <w:lang w:val="en"/>
        </w:rPr>
      </w:pPr>
      <w:r w:rsidRPr="003222ED">
        <w:rPr>
          <w:lang w:val="en"/>
        </w:rPr>
        <w:t>1.e.      Assess all possible communication modalities and interpret which are effective</w:t>
      </w:r>
    </w:p>
    <w:p w14:paraId="12D354FB" w14:textId="77777777" w:rsidR="003222ED" w:rsidRPr="003222ED" w:rsidRDefault="003222ED" w:rsidP="003222ED">
      <w:pPr>
        <w:rPr>
          <w:lang w:val="en"/>
        </w:rPr>
      </w:pPr>
      <w:r w:rsidRPr="003222ED">
        <w:rPr>
          <w:lang w:val="en"/>
        </w:rPr>
        <w:t>            and which require support of a communication partner.</w:t>
      </w:r>
    </w:p>
    <w:p w14:paraId="506FD017" w14:textId="77777777" w:rsidR="003222ED" w:rsidRPr="003222ED" w:rsidRDefault="003222ED" w:rsidP="003222ED">
      <w:pPr>
        <w:rPr>
          <w:lang w:val="en"/>
        </w:rPr>
      </w:pPr>
      <w:r w:rsidRPr="003222ED">
        <w:rPr>
          <w:lang w:val="en"/>
        </w:rPr>
        <w:t> </w:t>
      </w:r>
    </w:p>
    <w:p w14:paraId="6C8ED0F4" w14:textId="77777777" w:rsidR="003222ED" w:rsidRPr="003222ED" w:rsidRDefault="003222ED" w:rsidP="003222ED">
      <w:pPr>
        <w:rPr>
          <w:lang w:val="en"/>
        </w:rPr>
      </w:pPr>
      <w:r w:rsidRPr="003222ED">
        <w:rPr>
          <w:b/>
          <w:bCs/>
          <w:lang w:val="en"/>
        </w:rPr>
        <w:t>Required Textbook</w:t>
      </w:r>
    </w:p>
    <w:p w14:paraId="3DF30F3C" w14:textId="77777777" w:rsidR="003222ED" w:rsidRPr="003222ED" w:rsidRDefault="003222ED" w:rsidP="003222ED">
      <w:pPr>
        <w:rPr>
          <w:lang w:val="en"/>
        </w:rPr>
      </w:pPr>
      <w:r w:rsidRPr="003222ED">
        <w:rPr>
          <w:lang w:val="en"/>
        </w:rPr>
        <w:t>            Dementia, Person-Centered Assessment and Intervention</w:t>
      </w:r>
    </w:p>
    <w:p w14:paraId="309C4E89" w14:textId="77777777" w:rsidR="003222ED" w:rsidRPr="003222ED" w:rsidRDefault="003222ED" w:rsidP="003222ED">
      <w:pPr>
        <w:rPr>
          <w:lang w:val="en"/>
        </w:rPr>
      </w:pPr>
      <w:r w:rsidRPr="003222ED">
        <w:rPr>
          <w:lang w:val="en"/>
        </w:rPr>
        <w:t>             Second Edition, E. Hickey and M. Bourgeois</w:t>
      </w:r>
    </w:p>
    <w:p w14:paraId="777D9A29" w14:textId="77777777" w:rsidR="003222ED" w:rsidRPr="003222ED" w:rsidRDefault="003222ED" w:rsidP="003222ED">
      <w:pPr>
        <w:rPr>
          <w:lang w:val="en"/>
        </w:rPr>
      </w:pPr>
      <w:r w:rsidRPr="003222ED">
        <w:rPr>
          <w:b/>
          <w:bCs/>
          <w:lang w:val="en"/>
        </w:rPr>
        <w:t xml:space="preserve">Additional Reading:          </w:t>
      </w:r>
      <w:r w:rsidRPr="003222ED">
        <w:rPr>
          <w:lang w:val="en"/>
        </w:rPr>
        <w:t>To be determined</w:t>
      </w:r>
    </w:p>
    <w:p w14:paraId="2890002C" w14:textId="77777777" w:rsidR="003222ED" w:rsidRPr="003222ED" w:rsidRDefault="003222ED" w:rsidP="003222ED">
      <w:pPr>
        <w:rPr>
          <w:lang w:val="en"/>
        </w:rPr>
      </w:pPr>
      <w:r w:rsidRPr="003222ED">
        <w:rPr>
          <w:b/>
          <w:bCs/>
          <w:lang w:val="en"/>
        </w:rPr>
        <w:t>Course Requirements:</w:t>
      </w:r>
    </w:p>
    <w:p w14:paraId="37635367" w14:textId="77777777" w:rsidR="003222ED" w:rsidRPr="003222ED" w:rsidRDefault="003222ED" w:rsidP="003222ED">
      <w:pPr>
        <w:numPr>
          <w:ilvl w:val="0"/>
          <w:numId w:val="8"/>
        </w:numPr>
        <w:rPr>
          <w:lang w:val="en"/>
        </w:rPr>
      </w:pPr>
      <w:r w:rsidRPr="003222ED">
        <w:rPr>
          <w:b/>
          <w:bCs/>
          <w:lang w:val="en"/>
        </w:rPr>
        <w:t>Midterm examination</w:t>
      </w:r>
      <w:r w:rsidRPr="003222ED">
        <w:rPr>
          <w:lang w:val="en"/>
        </w:rPr>
        <w:t xml:space="preserve">             100 points.   33% of semester grade.</w:t>
      </w:r>
    </w:p>
    <w:p w14:paraId="788371D4" w14:textId="77777777" w:rsidR="003222ED" w:rsidRPr="003222ED" w:rsidRDefault="003222ED" w:rsidP="003222ED">
      <w:pPr>
        <w:numPr>
          <w:ilvl w:val="0"/>
          <w:numId w:val="8"/>
        </w:numPr>
        <w:rPr>
          <w:lang w:val="en"/>
        </w:rPr>
      </w:pPr>
      <w:r w:rsidRPr="003222ED">
        <w:rPr>
          <w:b/>
          <w:bCs/>
          <w:lang w:val="en"/>
        </w:rPr>
        <w:t>Final examination</w:t>
      </w:r>
      <w:r w:rsidRPr="003222ED">
        <w:rPr>
          <w:lang w:val="en"/>
        </w:rPr>
        <w:t xml:space="preserve">                      100 points.     33% of semester grade</w:t>
      </w:r>
    </w:p>
    <w:p w14:paraId="65B2C2EE" w14:textId="77777777" w:rsidR="003222ED" w:rsidRPr="003222ED" w:rsidRDefault="003222ED" w:rsidP="003222ED">
      <w:pPr>
        <w:numPr>
          <w:ilvl w:val="0"/>
          <w:numId w:val="8"/>
        </w:numPr>
        <w:rPr>
          <w:lang w:val="en"/>
        </w:rPr>
      </w:pPr>
      <w:r w:rsidRPr="003222ED">
        <w:rPr>
          <w:b/>
          <w:bCs/>
          <w:lang w:val="en"/>
        </w:rPr>
        <w:t xml:space="preserve">Virtual Patient Case </w:t>
      </w:r>
      <w:proofErr w:type="gramStart"/>
      <w:r w:rsidRPr="003222ED">
        <w:rPr>
          <w:b/>
          <w:bCs/>
          <w:lang w:val="en"/>
        </w:rPr>
        <w:t xml:space="preserve">Study  </w:t>
      </w:r>
      <w:r w:rsidRPr="003222ED">
        <w:rPr>
          <w:lang w:val="en"/>
        </w:rPr>
        <w:t>100</w:t>
      </w:r>
      <w:proofErr w:type="gramEnd"/>
      <w:r w:rsidRPr="003222ED">
        <w:rPr>
          <w:lang w:val="en"/>
        </w:rPr>
        <w:t xml:space="preserve"> points 34% of semester grade</w:t>
      </w:r>
    </w:p>
    <w:p w14:paraId="15ED1A7A" w14:textId="77777777" w:rsidR="003222ED" w:rsidRPr="003222ED" w:rsidRDefault="003222ED" w:rsidP="003222ED">
      <w:pPr>
        <w:numPr>
          <w:ilvl w:val="0"/>
          <w:numId w:val="9"/>
        </w:numPr>
        <w:rPr>
          <w:lang w:val="en"/>
        </w:rPr>
      </w:pPr>
    </w:p>
    <w:p w14:paraId="441D7105" w14:textId="77777777" w:rsidR="003222ED" w:rsidRPr="003222ED" w:rsidRDefault="003222ED" w:rsidP="003222ED">
      <w:pPr>
        <w:rPr>
          <w:lang w:val="en"/>
        </w:rPr>
      </w:pPr>
      <w:r w:rsidRPr="003222ED">
        <w:rPr>
          <w:b/>
          <w:bCs/>
          <w:lang w:val="en"/>
        </w:rPr>
        <w:t>Virtual Patient Case Study:</w:t>
      </w:r>
    </w:p>
    <w:p w14:paraId="38859739" w14:textId="77777777" w:rsidR="003222ED" w:rsidRPr="003222ED" w:rsidRDefault="003222ED" w:rsidP="003222ED">
      <w:pPr>
        <w:rPr>
          <w:lang w:val="en"/>
        </w:rPr>
      </w:pPr>
      <w:r w:rsidRPr="003222ED">
        <w:rPr>
          <w:lang w:val="en"/>
        </w:rPr>
        <w:t>You will create a virtual patient and provide personalized information regarding his or her medical history, educational background, occupation, family structure, interests and responsibilities. This virtual patient must have your initials. Only the age of the patient will be determined by the instructor. You will receive information each week pertaining to the cognitive-communication status of your individual. Each week a specific question(s) will be asked of you that will require critical thinking as you research and analyze the salient information you have been provided. There will be thirteen segments to this project. Each of these segments will be worth 7.7 points and will be allotted in a pass/fail distribution. You will garner full points following instructor determination of the adequacy of your work. Refinement of your responses may be required. Entire project completion is required to have the accumulated points be applied to your semester grade.</w:t>
      </w:r>
    </w:p>
    <w:p w14:paraId="78072757" w14:textId="77777777" w:rsidR="003222ED" w:rsidRPr="003222ED" w:rsidRDefault="003222ED" w:rsidP="003222ED">
      <w:pPr>
        <w:rPr>
          <w:lang w:val="en"/>
        </w:rPr>
      </w:pPr>
      <w:r w:rsidRPr="003222ED">
        <w:rPr>
          <w:lang w:val="en"/>
        </w:rPr>
        <w:t>This project will be completed through Canvas</w:t>
      </w:r>
    </w:p>
    <w:p w14:paraId="457D394E" w14:textId="77777777" w:rsidR="003222ED" w:rsidRPr="003222ED" w:rsidRDefault="003222ED" w:rsidP="003222ED">
      <w:pPr>
        <w:rPr>
          <w:lang w:val="en"/>
        </w:rPr>
      </w:pPr>
      <w:r w:rsidRPr="003222ED">
        <w:rPr>
          <w:lang w:val="en"/>
        </w:rPr>
        <w:t>Please see the tentative course schedule for the weekly topic areas.  Our coursework will be incorporated into this project, as this is designed to be an opportunity for practical application of the major themes of this course.</w:t>
      </w:r>
    </w:p>
    <w:p w14:paraId="700C332F" w14:textId="77777777" w:rsidR="003222ED" w:rsidRPr="003222ED" w:rsidRDefault="003222ED" w:rsidP="003222ED">
      <w:pPr>
        <w:rPr>
          <w:lang w:val="en"/>
        </w:rPr>
      </w:pPr>
      <w:r w:rsidRPr="003222ED">
        <w:rPr>
          <w:b/>
          <w:bCs/>
          <w:lang w:val="en"/>
        </w:rPr>
        <w:t>Grades:</w:t>
      </w:r>
    </w:p>
    <w:p w14:paraId="1F1487B7" w14:textId="77777777" w:rsidR="003222ED" w:rsidRPr="003222ED" w:rsidRDefault="003222ED" w:rsidP="003222ED">
      <w:pPr>
        <w:rPr>
          <w:lang w:val="en"/>
        </w:rPr>
      </w:pPr>
      <w:r w:rsidRPr="003222ED">
        <w:rPr>
          <w:lang w:val="en"/>
        </w:rPr>
        <w:t>I will determine grades by converting accumulated points into percentage scores. I will assign percentage scores to letter grades as follows: A grade of B or higher is considered passing in graduate school.</w:t>
      </w:r>
    </w:p>
    <w:p w14:paraId="71A731D9" w14:textId="77777777" w:rsidR="003222ED" w:rsidRPr="003222ED" w:rsidRDefault="003222ED" w:rsidP="003222ED">
      <w:pPr>
        <w:rPr>
          <w:lang w:val="en"/>
        </w:rPr>
      </w:pPr>
      <w:r w:rsidRPr="003222ED">
        <w:rPr>
          <w:lang w:val="en"/>
        </w:rPr>
        <w:t>A         95 – 100                    A-        90 - 94.99</w:t>
      </w:r>
    </w:p>
    <w:p w14:paraId="36303EC7" w14:textId="77777777" w:rsidR="003222ED" w:rsidRPr="003222ED" w:rsidRDefault="003222ED" w:rsidP="003222ED">
      <w:pPr>
        <w:rPr>
          <w:lang w:val="en"/>
        </w:rPr>
      </w:pPr>
      <w:r w:rsidRPr="003222ED">
        <w:rPr>
          <w:lang w:val="en"/>
        </w:rPr>
        <w:t>B+       87 - 89.99                  B         83 - 86.99</w:t>
      </w:r>
    </w:p>
    <w:p w14:paraId="73E53653" w14:textId="77777777" w:rsidR="003222ED" w:rsidRPr="003222ED" w:rsidRDefault="003222ED" w:rsidP="003222ED">
      <w:pPr>
        <w:rPr>
          <w:lang w:val="en"/>
        </w:rPr>
      </w:pPr>
      <w:r w:rsidRPr="003222ED">
        <w:rPr>
          <w:lang w:val="en"/>
        </w:rPr>
        <w:t>B-        80 - 82.99                  C+       77-79.99</w:t>
      </w:r>
    </w:p>
    <w:p w14:paraId="3B620CC8" w14:textId="77777777" w:rsidR="003222ED" w:rsidRPr="003222ED" w:rsidRDefault="003222ED" w:rsidP="003222ED">
      <w:pPr>
        <w:rPr>
          <w:lang w:val="en"/>
        </w:rPr>
      </w:pPr>
      <w:r w:rsidRPr="003222ED">
        <w:rPr>
          <w:lang w:val="en"/>
        </w:rPr>
        <w:t>C         73 - 76.99                  C-        70 - 72.99</w:t>
      </w:r>
    </w:p>
    <w:p w14:paraId="3B912D99" w14:textId="77777777" w:rsidR="003222ED" w:rsidRPr="003222ED" w:rsidRDefault="003222ED" w:rsidP="003222ED">
      <w:pPr>
        <w:rPr>
          <w:lang w:val="en"/>
        </w:rPr>
      </w:pPr>
      <w:r w:rsidRPr="003222ED">
        <w:rPr>
          <w:lang w:val="en"/>
        </w:rPr>
        <w:t>               </w:t>
      </w:r>
    </w:p>
    <w:p w14:paraId="4B8F115C" w14:textId="77777777" w:rsidR="003222ED" w:rsidRPr="003222ED" w:rsidRDefault="003222ED" w:rsidP="003222ED">
      <w:pPr>
        <w:rPr>
          <w:lang w:val="en"/>
        </w:rPr>
      </w:pPr>
      <w:r w:rsidRPr="003222ED">
        <w:rPr>
          <w:b/>
          <w:bCs/>
          <w:u w:val="single"/>
          <w:lang w:val="en"/>
        </w:rPr>
        <w:lastRenderedPageBreak/>
        <w:t>Tentative Course Schedule</w:t>
      </w:r>
    </w:p>
    <w:p w14:paraId="4A99DAE7" w14:textId="77777777" w:rsidR="003222ED" w:rsidRPr="003222ED" w:rsidRDefault="003222ED" w:rsidP="003222ED">
      <w:pPr>
        <w:rPr>
          <w:lang w:val="en"/>
        </w:rPr>
      </w:pPr>
      <w:r w:rsidRPr="003222ED">
        <w:rPr>
          <w:b/>
          <w:bCs/>
          <w:u w:val="single"/>
          <w:lang w:val="en"/>
        </w:rPr>
        <w:t>Dates             Topic                                                                         Required Reading</w:t>
      </w:r>
    </w:p>
    <w:p w14:paraId="0B6F99A7" w14:textId="77777777" w:rsidR="003222ED" w:rsidRPr="003222ED" w:rsidRDefault="003222ED" w:rsidP="003222ED">
      <w:pPr>
        <w:rPr>
          <w:lang w:val="en"/>
        </w:rPr>
      </w:pPr>
      <w:r w:rsidRPr="003222ED">
        <w:rPr>
          <w:b/>
          <w:bCs/>
          <w:lang w:val="en"/>
        </w:rPr>
        <w:t>                                                                                                            (optional reading)</w:t>
      </w:r>
    </w:p>
    <w:p w14:paraId="536644F4" w14:textId="77777777" w:rsidR="003222ED" w:rsidRPr="003222ED" w:rsidRDefault="003222ED" w:rsidP="003222ED">
      <w:pPr>
        <w:rPr>
          <w:lang w:val="en"/>
        </w:rPr>
      </w:pPr>
      <w:r w:rsidRPr="003222ED">
        <w:rPr>
          <w:b/>
          <w:bCs/>
          <w:u w:val="single"/>
          <w:lang w:val="en"/>
        </w:rPr>
        <w:t> </w:t>
      </w:r>
    </w:p>
    <w:p w14:paraId="157021B4" w14:textId="77777777" w:rsidR="003222ED" w:rsidRPr="003222ED" w:rsidRDefault="003222ED" w:rsidP="003222ED">
      <w:pPr>
        <w:rPr>
          <w:lang w:val="en"/>
        </w:rPr>
      </w:pPr>
      <w:r w:rsidRPr="003222ED">
        <w:rPr>
          <w:lang w:val="en"/>
        </w:rPr>
        <w:t>Week 1 (9-4/6)</w:t>
      </w:r>
    </w:p>
    <w:p w14:paraId="09C9C0CC" w14:textId="77777777" w:rsidR="003222ED" w:rsidRPr="003222ED" w:rsidRDefault="003222ED" w:rsidP="003222ED">
      <w:pPr>
        <w:rPr>
          <w:lang w:val="en"/>
        </w:rPr>
      </w:pPr>
      <w:r w:rsidRPr="003222ED">
        <w:rPr>
          <w:lang w:val="en"/>
        </w:rPr>
        <w:t>Introductions, working memory                                          Chapter 1</w:t>
      </w:r>
    </w:p>
    <w:p w14:paraId="1BF613C0" w14:textId="77777777" w:rsidR="003222ED" w:rsidRPr="003222ED" w:rsidRDefault="003222ED" w:rsidP="003222ED">
      <w:pPr>
        <w:rPr>
          <w:lang w:val="en"/>
        </w:rPr>
      </w:pPr>
      <w:r w:rsidRPr="003222ED">
        <w:rPr>
          <w:lang w:val="en"/>
        </w:rPr>
        <w:t> </w:t>
      </w:r>
      <w:r w:rsidRPr="003222ED">
        <w:rPr>
          <w:b/>
          <w:bCs/>
          <w:lang w:val="en"/>
        </w:rPr>
        <w:t>VP</w:t>
      </w:r>
      <w:r w:rsidRPr="003222ED">
        <w:rPr>
          <w:lang w:val="en"/>
        </w:rPr>
        <w:t>: creation of virtual patient                               </w:t>
      </w:r>
    </w:p>
    <w:p w14:paraId="4A6064B9" w14:textId="77777777" w:rsidR="003222ED" w:rsidRPr="003222ED" w:rsidRDefault="003222ED" w:rsidP="003222ED">
      <w:pPr>
        <w:rPr>
          <w:lang w:val="en"/>
        </w:rPr>
      </w:pPr>
      <w:r w:rsidRPr="003222ED">
        <w:rPr>
          <w:lang w:val="en"/>
        </w:rPr>
        <w:t>Week 2 (9-11/13)               </w:t>
      </w:r>
    </w:p>
    <w:p w14:paraId="6F04DAFB" w14:textId="77777777" w:rsidR="003222ED" w:rsidRPr="003222ED" w:rsidRDefault="003222ED" w:rsidP="003222ED">
      <w:pPr>
        <w:rPr>
          <w:lang w:val="en"/>
        </w:rPr>
      </w:pPr>
      <w:r w:rsidRPr="003222ED">
        <w:rPr>
          <w:lang w:val="en"/>
        </w:rPr>
        <w:t> Dementia cognitive/communicative profiles              Chapter 3</w:t>
      </w:r>
    </w:p>
    <w:p w14:paraId="2851BDDB" w14:textId="77777777" w:rsidR="003222ED" w:rsidRPr="003222ED" w:rsidRDefault="003222ED" w:rsidP="003222ED">
      <w:pPr>
        <w:rPr>
          <w:lang w:val="en"/>
        </w:rPr>
      </w:pPr>
      <w:r w:rsidRPr="003222ED">
        <w:rPr>
          <w:b/>
          <w:bCs/>
          <w:lang w:val="en"/>
        </w:rPr>
        <w:t>VP</w:t>
      </w:r>
      <w:r w:rsidRPr="003222ED">
        <w:rPr>
          <w:lang w:val="en"/>
        </w:rPr>
        <w:t>: symptoms/event                                             </w:t>
      </w:r>
    </w:p>
    <w:p w14:paraId="62ED38F9" w14:textId="77777777" w:rsidR="003222ED" w:rsidRPr="003222ED" w:rsidRDefault="003222ED" w:rsidP="003222ED">
      <w:pPr>
        <w:rPr>
          <w:lang w:val="en"/>
        </w:rPr>
      </w:pPr>
      <w:r w:rsidRPr="003222ED">
        <w:rPr>
          <w:lang w:val="en"/>
        </w:rPr>
        <w:t>Week 3 (9-18/20)</w:t>
      </w:r>
    </w:p>
    <w:p w14:paraId="41AF8E0F" w14:textId="77777777" w:rsidR="003222ED" w:rsidRPr="003222ED" w:rsidRDefault="003222ED" w:rsidP="003222ED">
      <w:pPr>
        <w:rPr>
          <w:lang w:val="en"/>
        </w:rPr>
      </w:pPr>
      <w:r w:rsidRPr="003222ED">
        <w:rPr>
          <w:lang w:val="en"/>
        </w:rPr>
        <w:t>Dementia etiologies                                                                    Chapter 2</w:t>
      </w:r>
    </w:p>
    <w:p w14:paraId="06E9BAFB" w14:textId="77777777" w:rsidR="003222ED" w:rsidRPr="003222ED" w:rsidRDefault="003222ED" w:rsidP="003222ED">
      <w:pPr>
        <w:rPr>
          <w:lang w:val="en"/>
        </w:rPr>
      </w:pPr>
      <w:r w:rsidRPr="003222ED">
        <w:rPr>
          <w:b/>
          <w:bCs/>
          <w:lang w:val="en"/>
        </w:rPr>
        <w:t>VP</w:t>
      </w:r>
      <w:r w:rsidRPr="003222ED">
        <w:rPr>
          <w:lang w:val="en"/>
        </w:rPr>
        <w:t>: medical testing                                                </w:t>
      </w:r>
    </w:p>
    <w:p w14:paraId="4FB6E761" w14:textId="77777777" w:rsidR="003222ED" w:rsidRPr="003222ED" w:rsidRDefault="003222ED" w:rsidP="003222ED">
      <w:pPr>
        <w:rPr>
          <w:lang w:val="en"/>
        </w:rPr>
      </w:pPr>
      <w:r w:rsidRPr="003222ED">
        <w:rPr>
          <w:lang w:val="en"/>
        </w:rPr>
        <w:t>Week 4 (9-25-27)                </w:t>
      </w:r>
    </w:p>
    <w:p w14:paraId="36D756EB" w14:textId="77777777" w:rsidR="003222ED" w:rsidRPr="003222ED" w:rsidRDefault="003222ED" w:rsidP="003222ED">
      <w:pPr>
        <w:rPr>
          <w:lang w:val="en"/>
        </w:rPr>
      </w:pPr>
      <w:r w:rsidRPr="003222ED">
        <w:rPr>
          <w:lang w:val="en"/>
        </w:rPr>
        <w:t>Person-Centered care                                                               Chapter 4</w:t>
      </w:r>
    </w:p>
    <w:p w14:paraId="7E2E57AC" w14:textId="77777777" w:rsidR="003222ED" w:rsidRPr="003222ED" w:rsidRDefault="003222ED" w:rsidP="003222ED">
      <w:pPr>
        <w:rPr>
          <w:lang w:val="en"/>
        </w:rPr>
      </w:pPr>
      <w:r w:rsidRPr="003222ED">
        <w:rPr>
          <w:lang w:val="en"/>
        </w:rPr>
        <w:t> </w:t>
      </w:r>
      <w:r w:rsidRPr="003222ED">
        <w:rPr>
          <w:b/>
          <w:bCs/>
          <w:lang w:val="en"/>
        </w:rPr>
        <w:t>VP</w:t>
      </w:r>
      <w:r w:rsidRPr="003222ED">
        <w:rPr>
          <w:lang w:val="en"/>
        </w:rPr>
        <w:t>: Medical Diagnosis</w:t>
      </w:r>
    </w:p>
    <w:p w14:paraId="52E66DAD" w14:textId="77777777" w:rsidR="003222ED" w:rsidRPr="003222ED" w:rsidRDefault="003222ED" w:rsidP="003222ED">
      <w:pPr>
        <w:rPr>
          <w:lang w:val="en"/>
        </w:rPr>
      </w:pPr>
      <w:r w:rsidRPr="003222ED">
        <w:rPr>
          <w:lang w:val="en"/>
        </w:rPr>
        <w:t>Week 5 (10-2/4)    </w:t>
      </w:r>
    </w:p>
    <w:p w14:paraId="6D0A59FD" w14:textId="77777777" w:rsidR="003222ED" w:rsidRPr="003222ED" w:rsidRDefault="003222ED" w:rsidP="003222ED">
      <w:pPr>
        <w:rPr>
          <w:lang w:val="en"/>
        </w:rPr>
      </w:pPr>
      <w:r w:rsidRPr="003222ED">
        <w:rPr>
          <w:lang w:val="en"/>
        </w:rPr>
        <w:t>Memory, Attention, Executive function                                                              </w:t>
      </w:r>
    </w:p>
    <w:p w14:paraId="412B3E70" w14:textId="77777777" w:rsidR="003222ED" w:rsidRPr="003222ED" w:rsidRDefault="003222ED" w:rsidP="003222ED">
      <w:pPr>
        <w:rPr>
          <w:lang w:val="en"/>
        </w:rPr>
      </w:pPr>
      <w:r w:rsidRPr="003222ED">
        <w:rPr>
          <w:lang w:val="en"/>
        </w:rPr>
        <w:t> </w:t>
      </w:r>
      <w:r w:rsidRPr="003222ED">
        <w:rPr>
          <w:b/>
          <w:bCs/>
          <w:lang w:val="en"/>
        </w:rPr>
        <w:t>VP</w:t>
      </w:r>
      <w:r w:rsidRPr="003222ED">
        <w:rPr>
          <w:lang w:val="en"/>
        </w:rPr>
        <w:t>: SLP interview</w:t>
      </w:r>
    </w:p>
    <w:p w14:paraId="33072E86" w14:textId="77777777" w:rsidR="003222ED" w:rsidRPr="003222ED" w:rsidRDefault="003222ED" w:rsidP="003222ED">
      <w:pPr>
        <w:rPr>
          <w:lang w:val="en"/>
        </w:rPr>
      </w:pPr>
      <w:r w:rsidRPr="003222ED">
        <w:rPr>
          <w:lang w:val="en"/>
        </w:rPr>
        <w:t>Week 6 (10-9/11)</w:t>
      </w:r>
    </w:p>
    <w:p w14:paraId="35908A5F" w14:textId="77777777" w:rsidR="003222ED" w:rsidRPr="003222ED" w:rsidRDefault="003222ED" w:rsidP="003222ED">
      <w:pPr>
        <w:rPr>
          <w:lang w:val="en"/>
        </w:rPr>
      </w:pPr>
      <w:r w:rsidRPr="003222ED">
        <w:rPr>
          <w:lang w:val="en"/>
        </w:rPr>
        <w:t>Assessment                                                                                     Chapter 5</w:t>
      </w:r>
    </w:p>
    <w:p w14:paraId="05192120" w14:textId="77777777" w:rsidR="003222ED" w:rsidRPr="003222ED" w:rsidRDefault="003222ED" w:rsidP="003222ED">
      <w:pPr>
        <w:rPr>
          <w:lang w:val="en"/>
        </w:rPr>
      </w:pPr>
      <w:r w:rsidRPr="003222ED">
        <w:rPr>
          <w:b/>
          <w:bCs/>
          <w:lang w:val="en"/>
        </w:rPr>
        <w:t>VP</w:t>
      </w:r>
      <w:r w:rsidRPr="003222ED">
        <w:rPr>
          <w:lang w:val="en"/>
        </w:rPr>
        <w:t>: SLP testing      </w:t>
      </w:r>
    </w:p>
    <w:p w14:paraId="30188E76" w14:textId="77777777" w:rsidR="003222ED" w:rsidRPr="003222ED" w:rsidRDefault="003222ED" w:rsidP="003222ED">
      <w:pPr>
        <w:rPr>
          <w:lang w:val="en"/>
        </w:rPr>
      </w:pPr>
      <w:r w:rsidRPr="003222ED">
        <w:rPr>
          <w:lang w:val="en"/>
        </w:rPr>
        <w:t>Week 7 (10-16/18)</w:t>
      </w:r>
    </w:p>
    <w:p w14:paraId="391E036F" w14:textId="77777777" w:rsidR="003222ED" w:rsidRPr="003222ED" w:rsidRDefault="003222ED" w:rsidP="003222ED">
      <w:pPr>
        <w:rPr>
          <w:lang w:val="en"/>
        </w:rPr>
      </w:pPr>
      <w:r w:rsidRPr="003222ED">
        <w:rPr>
          <w:lang w:val="en"/>
        </w:rPr>
        <w:t>Examination 1                                                </w:t>
      </w:r>
    </w:p>
    <w:p w14:paraId="4F768680" w14:textId="77777777" w:rsidR="003222ED" w:rsidRPr="003222ED" w:rsidRDefault="003222ED" w:rsidP="003222ED">
      <w:pPr>
        <w:rPr>
          <w:lang w:val="en"/>
        </w:rPr>
      </w:pPr>
      <w:r w:rsidRPr="003222ED">
        <w:rPr>
          <w:lang w:val="en"/>
        </w:rPr>
        <w:t xml:space="preserve">Week </w:t>
      </w:r>
      <w:proofErr w:type="gramStart"/>
      <w:r w:rsidRPr="003222ED">
        <w:rPr>
          <w:lang w:val="en"/>
        </w:rPr>
        <w:t>8  (</w:t>
      </w:r>
      <w:proofErr w:type="gramEnd"/>
      <w:r w:rsidRPr="003222ED">
        <w:rPr>
          <w:lang w:val="en"/>
        </w:rPr>
        <w:t>10-23-25)              </w:t>
      </w:r>
    </w:p>
    <w:p w14:paraId="1112B9CA" w14:textId="77777777" w:rsidR="003222ED" w:rsidRPr="003222ED" w:rsidRDefault="003222ED" w:rsidP="003222ED">
      <w:pPr>
        <w:rPr>
          <w:lang w:val="en"/>
        </w:rPr>
      </w:pPr>
      <w:r w:rsidRPr="003222ED">
        <w:rPr>
          <w:lang w:val="en"/>
        </w:rPr>
        <w:t>Interventions                                                                                 Chapter 6</w:t>
      </w:r>
    </w:p>
    <w:p w14:paraId="166E3355" w14:textId="77777777" w:rsidR="003222ED" w:rsidRPr="003222ED" w:rsidRDefault="003222ED" w:rsidP="003222ED">
      <w:pPr>
        <w:rPr>
          <w:lang w:val="en"/>
        </w:rPr>
      </w:pPr>
      <w:r w:rsidRPr="003222ED">
        <w:rPr>
          <w:b/>
          <w:bCs/>
          <w:lang w:val="en"/>
        </w:rPr>
        <w:t>VP</w:t>
      </w:r>
      <w:r w:rsidRPr="003222ED">
        <w:rPr>
          <w:lang w:val="en"/>
        </w:rPr>
        <w:t>: Attention impairment</w:t>
      </w:r>
    </w:p>
    <w:p w14:paraId="1CB3F928" w14:textId="77777777" w:rsidR="003222ED" w:rsidRPr="003222ED" w:rsidRDefault="003222ED" w:rsidP="003222ED">
      <w:pPr>
        <w:rPr>
          <w:lang w:val="en"/>
        </w:rPr>
      </w:pPr>
      <w:r w:rsidRPr="003222ED">
        <w:rPr>
          <w:lang w:val="en"/>
        </w:rPr>
        <w:t>Week 9 (10-30/11-1)</w:t>
      </w:r>
    </w:p>
    <w:p w14:paraId="3F6A2CA1" w14:textId="77777777" w:rsidR="003222ED" w:rsidRPr="003222ED" w:rsidRDefault="003222ED" w:rsidP="003222ED">
      <w:pPr>
        <w:rPr>
          <w:lang w:val="en"/>
        </w:rPr>
      </w:pPr>
      <w:r w:rsidRPr="003222ED">
        <w:rPr>
          <w:lang w:val="en"/>
        </w:rPr>
        <w:t>Inter-professional Interventions                                        Chapter 7</w:t>
      </w:r>
    </w:p>
    <w:p w14:paraId="673EDFB2" w14:textId="77777777" w:rsidR="003222ED" w:rsidRPr="003222ED" w:rsidRDefault="003222ED" w:rsidP="003222ED">
      <w:pPr>
        <w:rPr>
          <w:lang w:val="en"/>
        </w:rPr>
      </w:pPr>
      <w:r w:rsidRPr="003222ED">
        <w:rPr>
          <w:lang w:val="en"/>
        </w:rPr>
        <w:t> </w:t>
      </w:r>
      <w:r w:rsidRPr="003222ED">
        <w:rPr>
          <w:b/>
          <w:bCs/>
          <w:lang w:val="en"/>
        </w:rPr>
        <w:t>VP</w:t>
      </w:r>
      <w:r w:rsidRPr="003222ED">
        <w:rPr>
          <w:lang w:val="en"/>
        </w:rPr>
        <w:t>: Memory impairment</w:t>
      </w:r>
    </w:p>
    <w:p w14:paraId="7218AD3E" w14:textId="77777777" w:rsidR="003222ED" w:rsidRPr="003222ED" w:rsidRDefault="003222ED" w:rsidP="003222ED">
      <w:pPr>
        <w:rPr>
          <w:lang w:val="en"/>
        </w:rPr>
      </w:pPr>
      <w:r w:rsidRPr="003222ED">
        <w:rPr>
          <w:lang w:val="en"/>
        </w:rPr>
        <w:t>Week 10 (11-6/8)</w:t>
      </w:r>
    </w:p>
    <w:p w14:paraId="37BB0DD9" w14:textId="77777777" w:rsidR="003222ED" w:rsidRPr="003222ED" w:rsidRDefault="003222ED" w:rsidP="003222ED">
      <w:pPr>
        <w:rPr>
          <w:lang w:val="en"/>
        </w:rPr>
      </w:pPr>
      <w:r w:rsidRPr="003222ED">
        <w:rPr>
          <w:lang w:val="en"/>
        </w:rPr>
        <w:t>Family and Caregiver Issues                                                  Chapter 9</w:t>
      </w:r>
    </w:p>
    <w:p w14:paraId="1E0F0E15" w14:textId="77777777" w:rsidR="003222ED" w:rsidRPr="003222ED" w:rsidRDefault="003222ED" w:rsidP="003222ED">
      <w:pPr>
        <w:rPr>
          <w:lang w:val="en"/>
        </w:rPr>
      </w:pPr>
      <w:r w:rsidRPr="003222ED">
        <w:rPr>
          <w:lang w:val="en"/>
        </w:rPr>
        <w:t> </w:t>
      </w:r>
      <w:r w:rsidRPr="003222ED">
        <w:rPr>
          <w:b/>
          <w:bCs/>
          <w:lang w:val="en"/>
        </w:rPr>
        <w:t>VP</w:t>
      </w:r>
      <w:r w:rsidRPr="003222ED">
        <w:rPr>
          <w:lang w:val="en"/>
        </w:rPr>
        <w:t>: Executive function impairment</w:t>
      </w:r>
    </w:p>
    <w:p w14:paraId="429C03B6" w14:textId="77777777" w:rsidR="003222ED" w:rsidRPr="003222ED" w:rsidRDefault="003222ED" w:rsidP="003222ED">
      <w:pPr>
        <w:rPr>
          <w:lang w:val="en"/>
        </w:rPr>
      </w:pPr>
      <w:r w:rsidRPr="003222ED">
        <w:rPr>
          <w:lang w:val="en"/>
        </w:rPr>
        <w:t>Week 11 (11-13/15)</w:t>
      </w:r>
    </w:p>
    <w:p w14:paraId="76472CEA" w14:textId="77777777" w:rsidR="003222ED" w:rsidRPr="003222ED" w:rsidRDefault="003222ED" w:rsidP="003222ED">
      <w:pPr>
        <w:rPr>
          <w:lang w:val="en"/>
        </w:rPr>
      </w:pPr>
      <w:r w:rsidRPr="003222ED">
        <w:rPr>
          <w:lang w:val="en"/>
        </w:rPr>
        <w:t>Quality of Life/End of Life                                                        Chapter 11</w:t>
      </w:r>
    </w:p>
    <w:p w14:paraId="2392F802" w14:textId="77777777" w:rsidR="003222ED" w:rsidRPr="003222ED" w:rsidRDefault="003222ED" w:rsidP="003222ED">
      <w:pPr>
        <w:rPr>
          <w:lang w:val="en"/>
        </w:rPr>
      </w:pPr>
      <w:r w:rsidRPr="003222ED">
        <w:rPr>
          <w:b/>
          <w:bCs/>
          <w:lang w:val="en"/>
        </w:rPr>
        <w:t>VP</w:t>
      </w:r>
      <w:r w:rsidRPr="003222ED">
        <w:rPr>
          <w:lang w:val="en"/>
        </w:rPr>
        <w:t>: Explanation to patient/family                        </w:t>
      </w:r>
    </w:p>
    <w:p w14:paraId="584126E3" w14:textId="77777777" w:rsidR="003222ED" w:rsidRPr="003222ED" w:rsidRDefault="003222ED" w:rsidP="003222ED">
      <w:pPr>
        <w:rPr>
          <w:lang w:val="en"/>
        </w:rPr>
      </w:pPr>
      <w:r w:rsidRPr="003222ED">
        <w:rPr>
          <w:lang w:val="en"/>
        </w:rPr>
        <w:t>Week 12 (11-20/22)             </w:t>
      </w:r>
    </w:p>
    <w:p w14:paraId="567DBB37" w14:textId="77777777" w:rsidR="003222ED" w:rsidRPr="003222ED" w:rsidRDefault="003222ED" w:rsidP="003222ED">
      <w:pPr>
        <w:rPr>
          <w:lang w:val="en"/>
        </w:rPr>
      </w:pPr>
      <w:r w:rsidRPr="003222ED">
        <w:rPr>
          <w:lang w:val="en"/>
        </w:rPr>
        <w:t> TBD</w:t>
      </w:r>
    </w:p>
    <w:p w14:paraId="30840446" w14:textId="77777777" w:rsidR="003222ED" w:rsidRPr="003222ED" w:rsidRDefault="003222ED" w:rsidP="003222ED">
      <w:pPr>
        <w:rPr>
          <w:lang w:val="en"/>
        </w:rPr>
      </w:pPr>
      <w:r w:rsidRPr="003222ED">
        <w:rPr>
          <w:lang w:val="en"/>
        </w:rPr>
        <w:t xml:space="preserve">Week </w:t>
      </w:r>
      <w:proofErr w:type="gramStart"/>
      <w:r w:rsidRPr="003222ED">
        <w:rPr>
          <w:lang w:val="en"/>
        </w:rPr>
        <w:t>13  (</w:t>
      </w:r>
      <w:proofErr w:type="gramEnd"/>
      <w:r w:rsidRPr="003222ED">
        <w:rPr>
          <w:lang w:val="en"/>
        </w:rPr>
        <w:t>11-27)             </w:t>
      </w:r>
    </w:p>
    <w:p w14:paraId="53A4BC5B" w14:textId="77777777" w:rsidR="003222ED" w:rsidRPr="003222ED" w:rsidRDefault="003222ED" w:rsidP="003222ED">
      <w:pPr>
        <w:rPr>
          <w:lang w:val="en"/>
        </w:rPr>
      </w:pPr>
      <w:r w:rsidRPr="003222ED">
        <w:rPr>
          <w:lang w:val="en"/>
        </w:rPr>
        <w:t>Dementia, Eating and Swallowing                               Chapter 8</w:t>
      </w:r>
    </w:p>
    <w:p w14:paraId="71DAE179" w14:textId="77777777" w:rsidR="003222ED" w:rsidRPr="003222ED" w:rsidRDefault="003222ED" w:rsidP="003222ED">
      <w:pPr>
        <w:rPr>
          <w:lang w:val="en"/>
        </w:rPr>
      </w:pPr>
      <w:r w:rsidRPr="003222ED">
        <w:rPr>
          <w:b/>
          <w:bCs/>
          <w:lang w:val="en"/>
        </w:rPr>
        <w:t xml:space="preserve">VP:  </w:t>
      </w:r>
      <w:r w:rsidRPr="003222ED">
        <w:rPr>
          <w:lang w:val="en"/>
        </w:rPr>
        <w:t>Intervention for attention or memory</w:t>
      </w:r>
    </w:p>
    <w:p w14:paraId="7508C6CE" w14:textId="77777777" w:rsidR="003222ED" w:rsidRPr="003222ED" w:rsidRDefault="003222ED" w:rsidP="003222ED">
      <w:pPr>
        <w:rPr>
          <w:lang w:val="en"/>
        </w:rPr>
      </w:pPr>
      <w:r w:rsidRPr="003222ED">
        <w:rPr>
          <w:lang w:val="en"/>
        </w:rPr>
        <w:t>Week 14 (12-4-6) </w:t>
      </w:r>
    </w:p>
    <w:p w14:paraId="6CBFC3BF" w14:textId="77777777" w:rsidR="003222ED" w:rsidRPr="003222ED" w:rsidRDefault="003222ED" w:rsidP="003222ED">
      <w:pPr>
        <w:rPr>
          <w:lang w:val="en"/>
        </w:rPr>
      </w:pPr>
      <w:r w:rsidRPr="003222ED">
        <w:rPr>
          <w:lang w:val="en"/>
        </w:rPr>
        <w:t>Right Hemisphere Dysfunction</w:t>
      </w:r>
    </w:p>
    <w:p w14:paraId="13C55A6B" w14:textId="77777777" w:rsidR="003222ED" w:rsidRPr="003222ED" w:rsidRDefault="003222ED" w:rsidP="003222ED">
      <w:pPr>
        <w:rPr>
          <w:lang w:val="en"/>
        </w:rPr>
      </w:pPr>
      <w:r w:rsidRPr="003222ED">
        <w:rPr>
          <w:b/>
          <w:bCs/>
          <w:lang w:val="en"/>
        </w:rPr>
        <w:t xml:space="preserve">VP:  </w:t>
      </w:r>
      <w:r w:rsidRPr="003222ED">
        <w:rPr>
          <w:lang w:val="en"/>
        </w:rPr>
        <w:t>Intervention for Executive Function    </w:t>
      </w:r>
    </w:p>
    <w:p w14:paraId="152A813B" w14:textId="77777777" w:rsidR="003222ED" w:rsidRPr="003222ED" w:rsidRDefault="003222ED" w:rsidP="003222ED">
      <w:pPr>
        <w:rPr>
          <w:lang w:val="en"/>
        </w:rPr>
      </w:pPr>
      <w:r w:rsidRPr="003222ED">
        <w:rPr>
          <w:lang w:val="en"/>
        </w:rPr>
        <w:t> Week 15 (12-11/13)</w:t>
      </w:r>
    </w:p>
    <w:p w14:paraId="1AAC7D6B" w14:textId="77777777" w:rsidR="003222ED" w:rsidRPr="003222ED" w:rsidRDefault="003222ED" w:rsidP="003222ED">
      <w:pPr>
        <w:rPr>
          <w:lang w:val="en"/>
        </w:rPr>
      </w:pPr>
      <w:r w:rsidRPr="003222ED">
        <w:rPr>
          <w:lang w:val="en"/>
        </w:rPr>
        <w:t>Traumatic Brain Injury                                                                                                        </w:t>
      </w:r>
    </w:p>
    <w:p w14:paraId="66542233" w14:textId="77777777" w:rsidR="003222ED" w:rsidRPr="003222ED" w:rsidRDefault="003222ED" w:rsidP="003222ED">
      <w:pPr>
        <w:rPr>
          <w:lang w:val="en"/>
        </w:rPr>
      </w:pPr>
      <w:r w:rsidRPr="003222ED">
        <w:rPr>
          <w:lang w:val="en"/>
        </w:rPr>
        <w:t>  </w:t>
      </w:r>
      <w:r w:rsidRPr="003222ED">
        <w:rPr>
          <w:b/>
          <w:bCs/>
          <w:lang w:val="en"/>
        </w:rPr>
        <w:t>VP</w:t>
      </w:r>
      <w:r w:rsidRPr="003222ED">
        <w:rPr>
          <w:lang w:val="en"/>
        </w:rPr>
        <w:t>: Discharge</w:t>
      </w:r>
    </w:p>
    <w:p w14:paraId="44B0DE70" w14:textId="77777777" w:rsidR="003222ED" w:rsidRPr="003222ED" w:rsidRDefault="003222ED" w:rsidP="003222ED">
      <w:pPr>
        <w:rPr>
          <w:lang w:val="en"/>
        </w:rPr>
      </w:pPr>
      <w:r w:rsidRPr="003222ED">
        <w:rPr>
          <w:lang w:val="en"/>
        </w:rPr>
        <w:t xml:space="preserve">Week </w:t>
      </w:r>
      <w:proofErr w:type="gramStart"/>
      <w:r w:rsidRPr="003222ED">
        <w:rPr>
          <w:lang w:val="en"/>
        </w:rPr>
        <w:t>16  (</w:t>
      </w:r>
      <w:proofErr w:type="gramEnd"/>
      <w:r w:rsidRPr="003222ED">
        <w:rPr>
          <w:lang w:val="en"/>
        </w:rPr>
        <w:t>12-16)</w:t>
      </w:r>
    </w:p>
    <w:p w14:paraId="50523558" w14:textId="77777777" w:rsidR="003222ED" w:rsidRPr="003222ED" w:rsidRDefault="003222ED" w:rsidP="003222ED">
      <w:pPr>
        <w:rPr>
          <w:lang w:val="en"/>
        </w:rPr>
      </w:pPr>
      <w:r w:rsidRPr="003222ED">
        <w:rPr>
          <w:b/>
          <w:bCs/>
          <w:lang w:val="en"/>
        </w:rPr>
        <w:lastRenderedPageBreak/>
        <w:t>Exam 2</w:t>
      </w:r>
    </w:p>
    <w:p w14:paraId="7CD555D2" w14:textId="77777777" w:rsidR="003222ED" w:rsidRPr="003222ED" w:rsidRDefault="003222ED" w:rsidP="003222ED">
      <w:pPr>
        <w:rPr>
          <w:lang w:val="en"/>
        </w:rPr>
      </w:pPr>
      <w:r w:rsidRPr="003222ED">
        <w:rPr>
          <w:lang w:val="en"/>
        </w:rPr>
        <w:t>I expect students to inform me about any disability that may impact his or her performance in this class. I will make any necessary accommodations for each student according to her or his needs.</w:t>
      </w:r>
    </w:p>
    <w:p w14:paraId="1F4A45DD" w14:textId="77777777" w:rsidR="003222ED" w:rsidRPr="003222ED" w:rsidRDefault="003222ED" w:rsidP="003222ED">
      <w:pPr>
        <w:rPr>
          <w:lang w:val="en"/>
        </w:rPr>
      </w:pPr>
      <w:r w:rsidRPr="003222ED">
        <w:rPr>
          <w:lang w:val="en"/>
        </w:rPr>
        <w:t>I will accommodate religious beliefs according to UWS 22.03 if you notify me within the first 3 weeks of the semester regarding specific dates which you will need to change course requirements.</w:t>
      </w:r>
    </w:p>
    <w:p w14:paraId="7F66EA66" w14:textId="77777777" w:rsidR="003222ED" w:rsidRPr="003222ED" w:rsidRDefault="003222ED" w:rsidP="003222ED">
      <w:pPr>
        <w:rPr>
          <w:lang w:val="en"/>
        </w:rPr>
      </w:pPr>
      <w:r w:rsidRPr="003222ED">
        <w:rPr>
          <w:lang w:val="en"/>
        </w:rPr>
        <w:t> </w:t>
      </w:r>
    </w:p>
    <w:p w14:paraId="2A3B5752" w14:textId="77777777" w:rsidR="003222ED" w:rsidRPr="003222ED" w:rsidRDefault="003222ED" w:rsidP="003222ED">
      <w:pPr>
        <w:rPr>
          <w:lang w:val="en"/>
        </w:rPr>
      </w:pPr>
      <w:r w:rsidRPr="003222ED">
        <w:rPr>
          <w:i/>
          <w:iCs/>
          <w:lang w:val="en"/>
        </w:rPr>
        <w:t xml:space="preserve">In the event of a medical emergency, call 911 or use red emergency phone located </w:t>
      </w:r>
      <w:r w:rsidRPr="003222ED">
        <w:rPr>
          <w:lang w:val="en"/>
        </w:rPr>
        <w:t>in the middle hallway in the department.</w:t>
      </w:r>
      <w:r w:rsidRPr="003222ED">
        <w:rPr>
          <w:i/>
          <w:iCs/>
          <w:lang w:val="en"/>
        </w:rPr>
        <w:t xml:space="preserve"> Offer assistance if trained and willing to do so. Guide emergency responders to victim. </w:t>
      </w:r>
    </w:p>
    <w:p w14:paraId="4191BFD4" w14:textId="77777777" w:rsidR="003222ED" w:rsidRPr="003222ED" w:rsidRDefault="003222ED" w:rsidP="003222ED">
      <w:pPr>
        <w:rPr>
          <w:lang w:val="en"/>
        </w:rPr>
      </w:pPr>
      <w:r w:rsidRPr="003222ED">
        <w:rPr>
          <w:i/>
          <w:iCs/>
          <w:lang w:val="en"/>
        </w:rPr>
        <w:t xml:space="preserve">In the event of a tornado warning, proceed to the lowest level interior room without window exposure which is the middle hallway in the department. See </w:t>
      </w:r>
      <w:hyperlink r:id="rId40" w:tgtFrame="_blank" w:history="1">
        <w:r w:rsidRPr="003222ED">
          <w:rPr>
            <w:rStyle w:val="Hyperlink"/>
            <w:i/>
            <w:iCs/>
            <w:lang w:val="en"/>
          </w:rPr>
          <w:t>www.uwsp.edu/rmgt/Pages/em/procedures/other/floor-plans</w:t>
        </w:r>
        <w:r w:rsidRPr="003222ED">
          <w:rPr>
            <w:rStyle w:val="Hyperlink"/>
            <w:lang w:val="en"/>
          </w:rPr>
          <w:t> (Links to an external site.)</w:t>
        </w:r>
      </w:hyperlink>
      <w:r w:rsidRPr="003222ED">
        <w:rPr>
          <w:i/>
          <w:iCs/>
          <w:lang w:val="en"/>
        </w:rPr>
        <w:t>  for floor plans showing severe weather shelters on campus.  Avoid wide-span rooms and buildings.</w:t>
      </w:r>
      <w:r w:rsidRPr="003222ED">
        <w:rPr>
          <w:i/>
          <w:iCs/>
          <w:lang w:val="en"/>
        </w:rPr>
        <w:br/>
        <w:t xml:space="preserve">In the event of a fire alarm, evacuate the building in a calm manner. Meet at </w:t>
      </w:r>
      <w:r w:rsidRPr="003222ED">
        <w:rPr>
          <w:lang w:val="en"/>
        </w:rPr>
        <w:t xml:space="preserve">the College of Professional Studies Sign on the Fourth Avenue. </w:t>
      </w:r>
      <w:r w:rsidRPr="003222ED">
        <w:rPr>
          <w:i/>
          <w:iCs/>
          <w:lang w:val="en"/>
        </w:rPr>
        <w:t xml:space="preserve">Notify instructor or emergency command personnel of any missing individuals. </w:t>
      </w:r>
    </w:p>
    <w:p w14:paraId="0F78F618" w14:textId="77777777" w:rsidR="003222ED" w:rsidRPr="003222ED" w:rsidRDefault="003222ED" w:rsidP="003222ED">
      <w:pPr>
        <w:rPr>
          <w:lang w:val="en"/>
        </w:rPr>
      </w:pPr>
      <w:r w:rsidRPr="003222ED">
        <w:rPr>
          <w:i/>
          <w:iCs/>
          <w:lang w:val="en"/>
        </w:rPr>
        <w:t xml:space="preserve">Active Shooter – Run/Escape, Hide, Fight. If trapped hide, lock doors, turn off lights, spread out and remain quiet. Follow instructions of emergency responders. </w:t>
      </w:r>
      <w:r w:rsidRPr="003222ED">
        <w:rPr>
          <w:i/>
          <w:iCs/>
          <w:lang w:val="en"/>
        </w:rPr>
        <w:br/>
        <w:t xml:space="preserve"> See UW-Stevens Point Emergency Management Plan at </w:t>
      </w:r>
      <w:hyperlink r:id="rId41" w:tgtFrame="_blank" w:history="1">
        <w:r w:rsidRPr="003222ED">
          <w:rPr>
            <w:rStyle w:val="Hyperlink"/>
            <w:i/>
            <w:iCs/>
            <w:lang w:val="en"/>
          </w:rPr>
          <w:t>www.uwsp.edu/rmgt</w:t>
        </w:r>
        <w:r w:rsidRPr="003222ED">
          <w:rPr>
            <w:rStyle w:val="Hyperlink"/>
            <w:lang w:val="en"/>
          </w:rPr>
          <w:t> (Links to an external site.)</w:t>
        </w:r>
      </w:hyperlink>
      <w:r w:rsidRPr="003222ED">
        <w:rPr>
          <w:i/>
          <w:iCs/>
          <w:lang w:val="en"/>
        </w:rPr>
        <w:t>  for details on all emergency response at UW-Stevens Point.</w:t>
      </w:r>
    </w:p>
    <w:p w14:paraId="2E85B489" w14:textId="77777777" w:rsidR="003222ED" w:rsidRPr="003222ED" w:rsidRDefault="003222ED" w:rsidP="003222ED">
      <w:pPr>
        <w:rPr>
          <w:vanish/>
          <w:lang w:val="en"/>
        </w:rPr>
      </w:pPr>
      <w:r w:rsidRPr="003222ED">
        <w:rPr>
          <w:vanish/>
          <w:lang w:val="en"/>
        </w:rPr>
        <w:t>The syllabus page shows a table-oriented view of the course schedule, and the basics of course grading. You can add any other comments, notes, or thoughts you have about the course structure, course policies or anything else.</w:t>
      </w:r>
    </w:p>
    <w:p w14:paraId="5A6BBFFD" w14:textId="77777777" w:rsidR="003222ED" w:rsidRPr="003222ED" w:rsidRDefault="003222ED" w:rsidP="003222ED">
      <w:pPr>
        <w:rPr>
          <w:vanish/>
          <w:lang w:val="en"/>
        </w:rPr>
      </w:pPr>
      <w:r w:rsidRPr="003222ED">
        <w:rPr>
          <w:vanish/>
          <w:lang w:val="en"/>
        </w:rPr>
        <w:t>To add some comments, click the "Edit" link at the top.</w:t>
      </w:r>
    </w:p>
    <w:p w14:paraId="72B12D0A" w14:textId="77777777" w:rsidR="003222ED" w:rsidRPr="003222ED" w:rsidRDefault="003222ED" w:rsidP="003222ED">
      <w:pPr>
        <w:rPr>
          <w:vanish/>
        </w:rPr>
      </w:pPr>
      <w:r w:rsidRPr="003222ED">
        <w:rPr>
          <w:vanish/>
        </w:rPr>
        <w:t>Top of Form</w:t>
      </w:r>
    </w:p>
    <w:p w14:paraId="1219DA90" w14:textId="4B58CE18" w:rsidR="003222ED" w:rsidRPr="003222ED" w:rsidRDefault="003222ED" w:rsidP="003222ED">
      <w:pPr>
        <w:rPr>
          <w:vanish/>
          <w:lang w:val="en"/>
        </w:rPr>
      </w:pPr>
      <w:r w:rsidRPr="003222ED">
        <w:rPr>
          <w:vanish/>
          <w:lang w:val="en"/>
        </w:rPr>
        <w:object w:dxaOrig="225" w:dyaOrig="225" w14:anchorId="22647946">
          <v:shape id="_x0000_i1054" type="#_x0000_t75" style="width:1in;height:18pt" o:ole="">
            <v:imagedata r:id="rId13" o:title=""/>
          </v:shape>
          <w:control r:id="rId42" w:name="DefaultOcxName4" w:shapeid="_x0000_i1054"/>
        </w:object>
      </w:r>
      <w:r w:rsidRPr="003222ED">
        <w:rPr>
          <w:vanish/>
          <w:lang w:val="en"/>
        </w:rPr>
        <w:object w:dxaOrig="225" w:dyaOrig="225" w14:anchorId="038D2DB4">
          <v:shape id="_x0000_i1057" type="#_x0000_t75" style="width:1in;height:18pt" o:ole="">
            <v:imagedata r:id="rId15" o:title=""/>
          </v:shape>
          <w:control r:id="rId43" w:name="DefaultOcxName11" w:shapeid="_x0000_i1057"/>
        </w:object>
      </w:r>
      <w:r w:rsidRPr="003222ED">
        <w:rPr>
          <w:vanish/>
          <w:lang w:val="en"/>
        </w:rPr>
        <w:object w:dxaOrig="225" w:dyaOrig="225" w14:anchorId="5A1EF980">
          <v:shape id="_x0000_i1060" type="#_x0000_t75" style="width:1in;height:18pt" o:ole="">
            <v:imagedata r:id="rId44" o:title=""/>
          </v:shape>
          <w:control r:id="rId45" w:name="DefaultOcxName21" w:shapeid="_x0000_i1060"/>
        </w:object>
      </w:r>
    </w:p>
    <w:p w14:paraId="04E27898" w14:textId="77777777" w:rsidR="003222ED" w:rsidRPr="003222ED" w:rsidRDefault="00AC40E5" w:rsidP="003222ED">
      <w:pPr>
        <w:rPr>
          <w:vanish/>
          <w:lang w:val="en"/>
        </w:rPr>
      </w:pPr>
      <w:hyperlink r:id="rId46" w:tooltip="Keyboard Shortcuts" w:history="1">
        <w:r w:rsidR="003222ED" w:rsidRPr="003222ED">
          <w:rPr>
            <w:rStyle w:val="Hyperlink"/>
            <w:vanish/>
            <w:lang w:val="en"/>
          </w:rPr>
          <w:t>Keyboard Shortcuts</w:t>
        </w:r>
      </w:hyperlink>
      <w:hyperlink r:id="rId47" w:history="1">
        <w:r w:rsidR="003222ED" w:rsidRPr="003222ED">
          <w:rPr>
            <w:rStyle w:val="Hyperlink"/>
            <w:vanish/>
            <w:lang w:val="en"/>
          </w:rPr>
          <w:t>HTML Editor</w:t>
        </w:r>
      </w:hyperlink>
      <w:r w:rsidR="003222ED" w:rsidRPr="003222ED">
        <w:rPr>
          <w:vanish/>
          <w:lang w:val="en"/>
        </w:rPr>
        <w:t xml:space="preserve"> </w:t>
      </w:r>
      <w:hyperlink r:id="rId48" w:history="1">
        <w:r w:rsidR="003222ED" w:rsidRPr="003222ED">
          <w:rPr>
            <w:rStyle w:val="Hyperlink"/>
            <w:vanish/>
            <w:lang w:val="en"/>
          </w:rPr>
          <w:t>Rich Content Editor</w:t>
        </w:r>
      </w:hyperlink>
      <w:r w:rsidR="003222ED" w:rsidRPr="003222ED">
        <w:rPr>
          <w:vanish/>
          <w:lang w:val="en"/>
        </w:rPr>
        <w:t xml:space="preserve"> </w:t>
      </w:r>
    </w:p>
    <w:p w14:paraId="7F390E1F" w14:textId="77777777" w:rsidR="003222ED" w:rsidRPr="003222ED" w:rsidRDefault="003222ED" w:rsidP="003222ED">
      <w:pPr>
        <w:rPr>
          <w:vanish/>
          <w:lang w:val="en"/>
        </w:rPr>
      </w:pPr>
      <w:r w:rsidRPr="003222ED">
        <w:rPr>
          <w:vanish/>
          <w:lang w:val="en"/>
        </w:rPr>
        <w:t xml:space="preserve">Syllabus Description: </w:t>
      </w:r>
    </w:p>
    <w:p w14:paraId="4ADFB039" w14:textId="28C0863F" w:rsidR="003222ED" w:rsidRPr="003222ED" w:rsidRDefault="003222ED" w:rsidP="003222ED">
      <w:pPr>
        <w:rPr>
          <w:vanish/>
          <w:lang w:val="en"/>
        </w:rPr>
      </w:pPr>
      <w:r w:rsidRPr="003222ED">
        <w:rPr>
          <w:vanish/>
          <w:lang w:val="en"/>
        </w:rPr>
        <w:object w:dxaOrig="225" w:dyaOrig="225" w14:anchorId="71569CA8">
          <v:shape id="_x0000_i1064" type="#_x0000_t75" style="width:136.5pt;height:60.75pt" o:ole="">
            <v:imagedata r:id="rId22" o:title=""/>
          </v:shape>
          <w:control r:id="rId49" w:name="DefaultOcxName31" w:shapeid="_x0000_i1064"/>
        </w:object>
      </w:r>
    </w:p>
    <w:p w14:paraId="02786961" w14:textId="77777777" w:rsidR="003222ED" w:rsidRPr="003222ED" w:rsidRDefault="003222ED" w:rsidP="003222ED">
      <w:pPr>
        <w:rPr>
          <w:vanish/>
          <w:lang w:val="en"/>
        </w:rPr>
      </w:pPr>
      <w:r w:rsidRPr="003222ED">
        <w:rPr>
          <w:vanish/>
          <w:lang w:val="en"/>
        </w:rPr>
        <w:t xml:space="preserve">Cancel Update Syllabus </w:t>
      </w:r>
    </w:p>
    <w:p w14:paraId="606F6C94" w14:textId="77777777" w:rsidR="003222ED" w:rsidRPr="003222ED" w:rsidRDefault="003222ED" w:rsidP="003222ED">
      <w:pPr>
        <w:rPr>
          <w:vanish/>
        </w:rPr>
      </w:pPr>
      <w:r w:rsidRPr="003222ED">
        <w:rPr>
          <w:vanish/>
        </w:rPr>
        <w:t>Bottom of Form</w:t>
      </w:r>
    </w:p>
    <w:p w14:paraId="2DA54867" w14:textId="77777777" w:rsidR="003222ED" w:rsidRPr="003222ED" w:rsidRDefault="003222ED" w:rsidP="003222ED">
      <w:pPr>
        <w:rPr>
          <w:lang w:val="en"/>
        </w:rPr>
      </w:pPr>
      <w:r w:rsidRPr="003222ED">
        <w:rPr>
          <w:lang w:val="en"/>
        </w:rPr>
        <w:t>Course Summary:</w:t>
      </w:r>
    </w:p>
    <w:p w14:paraId="38D771B5" w14:textId="77777777" w:rsidR="003222ED" w:rsidRPr="003222ED" w:rsidRDefault="003222ED" w:rsidP="003222ED">
      <w:pPr>
        <w:rPr>
          <w:lang w:val="en"/>
        </w:rPr>
      </w:pPr>
      <w:r w:rsidRPr="003222ED">
        <w:rPr>
          <w:lang w:val="en"/>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340"/>
        <w:gridCol w:w="7020"/>
      </w:tblGrid>
      <w:tr w:rsidR="003222ED" w:rsidRPr="003222ED" w14:paraId="480DE31B" w14:textId="77777777" w:rsidTr="00AD4C2B">
        <w:trPr>
          <w:tblHeader/>
        </w:trPr>
        <w:tc>
          <w:tcPr>
            <w:tcW w:w="1250" w:type="pct"/>
            <w:shd w:val="clear" w:color="auto" w:fill="auto"/>
            <w:vAlign w:val="center"/>
            <w:hideMark/>
          </w:tcPr>
          <w:p w14:paraId="3C3201DF" w14:textId="77777777" w:rsidR="003222ED" w:rsidRPr="003222ED" w:rsidRDefault="003222ED" w:rsidP="00AD4C2B">
            <w:pPr>
              <w:rPr>
                <w:b/>
                <w:bCs/>
              </w:rPr>
            </w:pPr>
            <w:r w:rsidRPr="003222ED">
              <w:rPr>
                <w:b/>
                <w:bCs/>
              </w:rPr>
              <w:t>Date</w:t>
            </w:r>
          </w:p>
        </w:tc>
        <w:tc>
          <w:tcPr>
            <w:tcW w:w="3750" w:type="pct"/>
            <w:shd w:val="clear" w:color="auto" w:fill="auto"/>
            <w:vAlign w:val="center"/>
            <w:hideMark/>
          </w:tcPr>
          <w:p w14:paraId="657EAF09" w14:textId="77777777" w:rsidR="003222ED" w:rsidRPr="003222ED" w:rsidRDefault="003222ED" w:rsidP="00AD4C2B">
            <w:pPr>
              <w:rPr>
                <w:b/>
                <w:bCs/>
              </w:rPr>
            </w:pPr>
            <w:r w:rsidRPr="003222ED">
              <w:rPr>
                <w:b/>
                <w:bCs/>
              </w:rPr>
              <w:t xml:space="preserve">Details </w:t>
            </w:r>
          </w:p>
        </w:tc>
      </w:tr>
      <w:tr w:rsidR="003222ED" w:rsidRPr="003222ED" w14:paraId="05E95AD1" w14:textId="77777777" w:rsidTr="00AD4C2B">
        <w:tc>
          <w:tcPr>
            <w:tcW w:w="0" w:type="auto"/>
            <w:shd w:val="clear" w:color="auto" w:fill="auto"/>
            <w:hideMark/>
          </w:tcPr>
          <w:p w14:paraId="57CE5FCB" w14:textId="77777777" w:rsidR="003222ED" w:rsidRPr="003222ED" w:rsidRDefault="003222ED" w:rsidP="00AD4C2B">
            <w:r w:rsidRPr="003222ED">
              <w:t xml:space="preserve">Wed Sep 11,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2397"/>
              <w:gridCol w:w="1527"/>
            </w:tblGrid>
            <w:tr w:rsidR="003222ED" w:rsidRPr="003222ED" w14:paraId="653811B8" w14:textId="77777777" w:rsidTr="00AD4C2B">
              <w:trPr>
                <w:tblCellSpacing w:w="15" w:type="dxa"/>
              </w:trPr>
              <w:tc>
                <w:tcPr>
                  <w:tcW w:w="0" w:type="auto"/>
                  <w:shd w:val="clear" w:color="auto" w:fill="auto"/>
                  <w:vAlign w:val="center"/>
                  <w:hideMark/>
                </w:tcPr>
                <w:p w14:paraId="233DD88C" w14:textId="77777777" w:rsidR="003222ED" w:rsidRPr="003222ED" w:rsidRDefault="003222ED" w:rsidP="00AD4C2B">
                  <w:r w:rsidRPr="003222ED">
                    <w:t xml:space="preserve">Assignment </w:t>
                  </w:r>
                </w:p>
              </w:tc>
              <w:tc>
                <w:tcPr>
                  <w:tcW w:w="0" w:type="auto"/>
                  <w:shd w:val="clear" w:color="auto" w:fill="auto"/>
                  <w:vAlign w:val="center"/>
                  <w:hideMark/>
                </w:tcPr>
                <w:p w14:paraId="16A9389F" w14:textId="77777777" w:rsidR="003222ED" w:rsidRPr="003222ED" w:rsidRDefault="00AC40E5" w:rsidP="00AD4C2B">
                  <w:hyperlink r:id="rId50" w:history="1">
                    <w:r w:rsidR="003222ED" w:rsidRPr="003222ED">
                      <w:rPr>
                        <w:rStyle w:val="Hyperlink"/>
                      </w:rPr>
                      <w:t>Creation of Virtual Patient</w:t>
                    </w:r>
                  </w:hyperlink>
                  <w:r w:rsidR="003222ED" w:rsidRPr="003222ED">
                    <w:t xml:space="preserve"> </w:t>
                  </w:r>
                </w:p>
              </w:tc>
              <w:tc>
                <w:tcPr>
                  <w:tcW w:w="0" w:type="auto"/>
                  <w:shd w:val="clear" w:color="auto" w:fill="auto"/>
                  <w:vAlign w:val="center"/>
                  <w:hideMark/>
                </w:tcPr>
                <w:p w14:paraId="74EDE35B" w14:textId="77777777" w:rsidR="003222ED" w:rsidRPr="003222ED" w:rsidRDefault="003222ED" w:rsidP="00AD4C2B">
                  <w:r w:rsidRPr="003222ED">
                    <w:t xml:space="preserve">due by 11:59pm </w:t>
                  </w:r>
                </w:p>
              </w:tc>
            </w:tr>
          </w:tbl>
          <w:p w14:paraId="330C9CD5" w14:textId="77777777" w:rsidR="003222ED" w:rsidRPr="003222ED" w:rsidRDefault="003222ED" w:rsidP="00AD4C2B"/>
        </w:tc>
      </w:tr>
      <w:tr w:rsidR="003222ED" w:rsidRPr="003222ED" w14:paraId="48B7C6FE" w14:textId="77777777" w:rsidTr="00AD4C2B">
        <w:tc>
          <w:tcPr>
            <w:tcW w:w="0" w:type="auto"/>
            <w:shd w:val="clear" w:color="auto" w:fill="auto"/>
            <w:hideMark/>
          </w:tcPr>
          <w:p w14:paraId="644DC9AF" w14:textId="77777777" w:rsidR="003222ED" w:rsidRPr="003222ED" w:rsidRDefault="003222ED" w:rsidP="00AD4C2B">
            <w:r w:rsidRPr="003222ED">
              <w:t xml:space="preserve">Wed Sep 18,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1594"/>
              <w:gridCol w:w="1527"/>
            </w:tblGrid>
            <w:tr w:rsidR="003222ED" w:rsidRPr="003222ED" w14:paraId="623EC0D2" w14:textId="77777777" w:rsidTr="00AD4C2B">
              <w:trPr>
                <w:tblCellSpacing w:w="15" w:type="dxa"/>
              </w:trPr>
              <w:tc>
                <w:tcPr>
                  <w:tcW w:w="0" w:type="auto"/>
                  <w:shd w:val="clear" w:color="auto" w:fill="auto"/>
                  <w:vAlign w:val="center"/>
                  <w:hideMark/>
                </w:tcPr>
                <w:p w14:paraId="173F1C8A" w14:textId="77777777" w:rsidR="003222ED" w:rsidRPr="003222ED" w:rsidRDefault="003222ED" w:rsidP="00AD4C2B">
                  <w:r w:rsidRPr="003222ED">
                    <w:t xml:space="preserve">Assignment </w:t>
                  </w:r>
                </w:p>
              </w:tc>
              <w:tc>
                <w:tcPr>
                  <w:tcW w:w="0" w:type="auto"/>
                  <w:shd w:val="clear" w:color="auto" w:fill="auto"/>
                  <w:vAlign w:val="center"/>
                  <w:hideMark/>
                </w:tcPr>
                <w:p w14:paraId="6B368510" w14:textId="77777777" w:rsidR="003222ED" w:rsidRPr="003222ED" w:rsidRDefault="00AC40E5" w:rsidP="00AD4C2B">
                  <w:hyperlink r:id="rId51" w:history="1">
                    <w:r w:rsidR="003222ED" w:rsidRPr="003222ED">
                      <w:rPr>
                        <w:rStyle w:val="Hyperlink"/>
                      </w:rPr>
                      <w:t>Symptoms/Event</w:t>
                    </w:r>
                  </w:hyperlink>
                  <w:r w:rsidR="003222ED" w:rsidRPr="003222ED">
                    <w:t xml:space="preserve"> </w:t>
                  </w:r>
                </w:p>
              </w:tc>
              <w:tc>
                <w:tcPr>
                  <w:tcW w:w="0" w:type="auto"/>
                  <w:shd w:val="clear" w:color="auto" w:fill="auto"/>
                  <w:vAlign w:val="center"/>
                  <w:hideMark/>
                </w:tcPr>
                <w:p w14:paraId="259BBA17" w14:textId="77777777" w:rsidR="003222ED" w:rsidRPr="003222ED" w:rsidRDefault="003222ED" w:rsidP="00AD4C2B">
                  <w:r w:rsidRPr="003222ED">
                    <w:t xml:space="preserve">due by 11:59pm </w:t>
                  </w:r>
                </w:p>
              </w:tc>
            </w:tr>
          </w:tbl>
          <w:p w14:paraId="1C782889" w14:textId="77777777" w:rsidR="003222ED" w:rsidRPr="003222ED" w:rsidRDefault="003222ED" w:rsidP="00AD4C2B"/>
        </w:tc>
      </w:tr>
      <w:tr w:rsidR="003222ED" w:rsidRPr="003222ED" w14:paraId="65D368CD" w14:textId="77777777" w:rsidTr="00AD4C2B">
        <w:tc>
          <w:tcPr>
            <w:tcW w:w="0" w:type="auto"/>
            <w:shd w:val="clear" w:color="auto" w:fill="auto"/>
            <w:hideMark/>
          </w:tcPr>
          <w:p w14:paraId="4D59D317" w14:textId="77777777" w:rsidR="003222ED" w:rsidRPr="003222ED" w:rsidRDefault="003222ED" w:rsidP="00AD4C2B">
            <w:r w:rsidRPr="003222ED">
              <w:t xml:space="preserve">Wed Sep 25,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1469"/>
              <w:gridCol w:w="1527"/>
            </w:tblGrid>
            <w:tr w:rsidR="003222ED" w:rsidRPr="003222ED" w14:paraId="7AA90BA6" w14:textId="77777777" w:rsidTr="00AD4C2B">
              <w:trPr>
                <w:tblCellSpacing w:w="15" w:type="dxa"/>
              </w:trPr>
              <w:tc>
                <w:tcPr>
                  <w:tcW w:w="0" w:type="auto"/>
                  <w:shd w:val="clear" w:color="auto" w:fill="auto"/>
                  <w:vAlign w:val="center"/>
                  <w:hideMark/>
                </w:tcPr>
                <w:p w14:paraId="0A040AE0" w14:textId="77777777" w:rsidR="003222ED" w:rsidRPr="003222ED" w:rsidRDefault="003222ED" w:rsidP="00AD4C2B">
                  <w:r w:rsidRPr="003222ED">
                    <w:t xml:space="preserve">Assignment </w:t>
                  </w:r>
                </w:p>
              </w:tc>
              <w:tc>
                <w:tcPr>
                  <w:tcW w:w="0" w:type="auto"/>
                  <w:shd w:val="clear" w:color="auto" w:fill="auto"/>
                  <w:vAlign w:val="center"/>
                  <w:hideMark/>
                </w:tcPr>
                <w:p w14:paraId="5821EDF8" w14:textId="77777777" w:rsidR="003222ED" w:rsidRPr="003222ED" w:rsidRDefault="00AC40E5" w:rsidP="00AD4C2B">
                  <w:hyperlink r:id="rId52" w:history="1">
                    <w:r w:rsidR="003222ED" w:rsidRPr="003222ED">
                      <w:rPr>
                        <w:rStyle w:val="Hyperlink"/>
                      </w:rPr>
                      <w:t>Medical Testing</w:t>
                    </w:r>
                  </w:hyperlink>
                  <w:r w:rsidR="003222ED" w:rsidRPr="003222ED">
                    <w:t xml:space="preserve"> </w:t>
                  </w:r>
                </w:p>
              </w:tc>
              <w:tc>
                <w:tcPr>
                  <w:tcW w:w="0" w:type="auto"/>
                  <w:shd w:val="clear" w:color="auto" w:fill="auto"/>
                  <w:vAlign w:val="center"/>
                  <w:hideMark/>
                </w:tcPr>
                <w:p w14:paraId="28B31E95" w14:textId="77777777" w:rsidR="003222ED" w:rsidRPr="003222ED" w:rsidRDefault="003222ED" w:rsidP="00AD4C2B">
                  <w:r w:rsidRPr="003222ED">
                    <w:t xml:space="preserve">due by 11:59pm </w:t>
                  </w:r>
                </w:p>
              </w:tc>
            </w:tr>
          </w:tbl>
          <w:p w14:paraId="4230D11F" w14:textId="77777777" w:rsidR="003222ED" w:rsidRPr="003222ED" w:rsidRDefault="003222ED" w:rsidP="00AD4C2B"/>
        </w:tc>
      </w:tr>
      <w:tr w:rsidR="003222ED" w:rsidRPr="003222ED" w14:paraId="49933071" w14:textId="77777777" w:rsidTr="00AD4C2B">
        <w:tc>
          <w:tcPr>
            <w:tcW w:w="0" w:type="auto"/>
            <w:shd w:val="clear" w:color="auto" w:fill="auto"/>
            <w:hideMark/>
          </w:tcPr>
          <w:p w14:paraId="7A6878CE" w14:textId="77777777" w:rsidR="003222ED" w:rsidRPr="003222ED" w:rsidRDefault="003222ED" w:rsidP="00AD4C2B">
            <w:r w:rsidRPr="003222ED">
              <w:t xml:space="preserve">Wed Oct 2,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1672"/>
              <w:gridCol w:w="1527"/>
            </w:tblGrid>
            <w:tr w:rsidR="003222ED" w:rsidRPr="003222ED" w14:paraId="75D90B14" w14:textId="77777777" w:rsidTr="00AD4C2B">
              <w:trPr>
                <w:tblCellSpacing w:w="15" w:type="dxa"/>
              </w:trPr>
              <w:tc>
                <w:tcPr>
                  <w:tcW w:w="0" w:type="auto"/>
                  <w:shd w:val="clear" w:color="auto" w:fill="auto"/>
                  <w:vAlign w:val="center"/>
                  <w:hideMark/>
                </w:tcPr>
                <w:p w14:paraId="14EF6C1A" w14:textId="77777777" w:rsidR="003222ED" w:rsidRPr="003222ED" w:rsidRDefault="003222ED" w:rsidP="00AD4C2B">
                  <w:r w:rsidRPr="003222ED">
                    <w:t xml:space="preserve">Assignment </w:t>
                  </w:r>
                </w:p>
              </w:tc>
              <w:tc>
                <w:tcPr>
                  <w:tcW w:w="0" w:type="auto"/>
                  <w:shd w:val="clear" w:color="auto" w:fill="auto"/>
                  <w:vAlign w:val="center"/>
                  <w:hideMark/>
                </w:tcPr>
                <w:p w14:paraId="4012DF43" w14:textId="77777777" w:rsidR="003222ED" w:rsidRPr="003222ED" w:rsidRDefault="00AC40E5" w:rsidP="00AD4C2B">
                  <w:hyperlink r:id="rId53" w:history="1">
                    <w:r w:rsidR="003222ED" w:rsidRPr="003222ED">
                      <w:rPr>
                        <w:rStyle w:val="Hyperlink"/>
                      </w:rPr>
                      <w:t>Medical Diagnosis</w:t>
                    </w:r>
                  </w:hyperlink>
                  <w:r w:rsidR="003222ED" w:rsidRPr="003222ED">
                    <w:t xml:space="preserve"> </w:t>
                  </w:r>
                </w:p>
              </w:tc>
              <w:tc>
                <w:tcPr>
                  <w:tcW w:w="0" w:type="auto"/>
                  <w:shd w:val="clear" w:color="auto" w:fill="auto"/>
                  <w:vAlign w:val="center"/>
                  <w:hideMark/>
                </w:tcPr>
                <w:p w14:paraId="2F0BE190" w14:textId="77777777" w:rsidR="003222ED" w:rsidRPr="003222ED" w:rsidRDefault="003222ED" w:rsidP="00AD4C2B">
                  <w:r w:rsidRPr="003222ED">
                    <w:t xml:space="preserve">due by 11:59pm </w:t>
                  </w:r>
                </w:p>
              </w:tc>
            </w:tr>
          </w:tbl>
          <w:p w14:paraId="228B0032" w14:textId="77777777" w:rsidR="003222ED" w:rsidRPr="003222ED" w:rsidRDefault="003222ED" w:rsidP="00AD4C2B"/>
        </w:tc>
      </w:tr>
      <w:tr w:rsidR="003222ED" w:rsidRPr="003222ED" w14:paraId="345A0D2A" w14:textId="77777777" w:rsidTr="00AD4C2B">
        <w:tc>
          <w:tcPr>
            <w:tcW w:w="0" w:type="auto"/>
            <w:shd w:val="clear" w:color="auto" w:fill="auto"/>
            <w:hideMark/>
          </w:tcPr>
          <w:p w14:paraId="2EB63452" w14:textId="77777777" w:rsidR="003222ED" w:rsidRPr="003222ED" w:rsidRDefault="003222ED" w:rsidP="00AD4C2B">
            <w:r w:rsidRPr="003222ED">
              <w:t xml:space="preserve">Wed Oct 9,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1265"/>
              <w:gridCol w:w="1527"/>
            </w:tblGrid>
            <w:tr w:rsidR="003222ED" w:rsidRPr="003222ED" w14:paraId="6E292B54" w14:textId="77777777" w:rsidTr="00AD4C2B">
              <w:trPr>
                <w:tblCellSpacing w:w="15" w:type="dxa"/>
              </w:trPr>
              <w:tc>
                <w:tcPr>
                  <w:tcW w:w="0" w:type="auto"/>
                  <w:shd w:val="clear" w:color="auto" w:fill="auto"/>
                  <w:vAlign w:val="center"/>
                  <w:hideMark/>
                </w:tcPr>
                <w:p w14:paraId="1F01FC64" w14:textId="77777777" w:rsidR="003222ED" w:rsidRPr="003222ED" w:rsidRDefault="003222ED" w:rsidP="00AD4C2B">
                  <w:r w:rsidRPr="003222ED">
                    <w:t xml:space="preserve">Assignment </w:t>
                  </w:r>
                </w:p>
              </w:tc>
              <w:tc>
                <w:tcPr>
                  <w:tcW w:w="0" w:type="auto"/>
                  <w:shd w:val="clear" w:color="auto" w:fill="auto"/>
                  <w:vAlign w:val="center"/>
                  <w:hideMark/>
                </w:tcPr>
                <w:p w14:paraId="2A3C5090" w14:textId="77777777" w:rsidR="003222ED" w:rsidRPr="003222ED" w:rsidRDefault="00AC40E5" w:rsidP="00AD4C2B">
                  <w:hyperlink r:id="rId54" w:history="1">
                    <w:r w:rsidR="003222ED" w:rsidRPr="003222ED">
                      <w:rPr>
                        <w:rStyle w:val="Hyperlink"/>
                      </w:rPr>
                      <w:t>SLP Interview</w:t>
                    </w:r>
                  </w:hyperlink>
                  <w:r w:rsidR="003222ED" w:rsidRPr="003222ED">
                    <w:t xml:space="preserve"> </w:t>
                  </w:r>
                </w:p>
              </w:tc>
              <w:tc>
                <w:tcPr>
                  <w:tcW w:w="0" w:type="auto"/>
                  <w:shd w:val="clear" w:color="auto" w:fill="auto"/>
                  <w:vAlign w:val="center"/>
                  <w:hideMark/>
                </w:tcPr>
                <w:p w14:paraId="66EB5BAF" w14:textId="77777777" w:rsidR="003222ED" w:rsidRPr="003222ED" w:rsidRDefault="003222ED" w:rsidP="00AD4C2B">
                  <w:r w:rsidRPr="003222ED">
                    <w:t xml:space="preserve">due by 11:59pm </w:t>
                  </w:r>
                </w:p>
              </w:tc>
            </w:tr>
          </w:tbl>
          <w:p w14:paraId="3C701ECA" w14:textId="77777777" w:rsidR="003222ED" w:rsidRPr="003222ED" w:rsidRDefault="003222ED" w:rsidP="00AD4C2B"/>
        </w:tc>
      </w:tr>
      <w:tr w:rsidR="003222ED" w:rsidRPr="003222ED" w14:paraId="4590832C" w14:textId="77777777" w:rsidTr="00AD4C2B">
        <w:tc>
          <w:tcPr>
            <w:tcW w:w="0" w:type="auto"/>
            <w:shd w:val="clear" w:color="auto" w:fill="auto"/>
            <w:hideMark/>
          </w:tcPr>
          <w:p w14:paraId="7DB7DFAB" w14:textId="77777777" w:rsidR="003222ED" w:rsidRPr="003222ED" w:rsidRDefault="003222ED" w:rsidP="00AD4C2B">
            <w:r w:rsidRPr="003222ED">
              <w:t xml:space="preserve">Fri Oct 18,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1063"/>
              <w:gridCol w:w="1527"/>
            </w:tblGrid>
            <w:tr w:rsidR="003222ED" w:rsidRPr="003222ED" w14:paraId="5EE4C4BF" w14:textId="77777777" w:rsidTr="00AD4C2B">
              <w:trPr>
                <w:tblCellSpacing w:w="15" w:type="dxa"/>
              </w:trPr>
              <w:tc>
                <w:tcPr>
                  <w:tcW w:w="0" w:type="auto"/>
                  <w:shd w:val="clear" w:color="auto" w:fill="auto"/>
                  <w:vAlign w:val="center"/>
                  <w:hideMark/>
                </w:tcPr>
                <w:p w14:paraId="120C940B" w14:textId="77777777" w:rsidR="003222ED" w:rsidRPr="003222ED" w:rsidRDefault="003222ED" w:rsidP="00AD4C2B">
                  <w:r w:rsidRPr="003222ED">
                    <w:t xml:space="preserve">Assignment </w:t>
                  </w:r>
                </w:p>
              </w:tc>
              <w:tc>
                <w:tcPr>
                  <w:tcW w:w="0" w:type="auto"/>
                  <w:shd w:val="clear" w:color="auto" w:fill="auto"/>
                  <w:vAlign w:val="center"/>
                  <w:hideMark/>
                </w:tcPr>
                <w:p w14:paraId="07981349" w14:textId="77777777" w:rsidR="003222ED" w:rsidRPr="003222ED" w:rsidRDefault="00AC40E5" w:rsidP="00AD4C2B">
                  <w:hyperlink r:id="rId55" w:history="1">
                    <w:r w:rsidR="003222ED" w:rsidRPr="003222ED">
                      <w:rPr>
                        <w:rStyle w:val="Hyperlink"/>
                      </w:rPr>
                      <w:t>SLP Testing</w:t>
                    </w:r>
                  </w:hyperlink>
                  <w:r w:rsidR="003222ED" w:rsidRPr="003222ED">
                    <w:t xml:space="preserve"> </w:t>
                  </w:r>
                </w:p>
              </w:tc>
              <w:tc>
                <w:tcPr>
                  <w:tcW w:w="0" w:type="auto"/>
                  <w:shd w:val="clear" w:color="auto" w:fill="auto"/>
                  <w:vAlign w:val="center"/>
                  <w:hideMark/>
                </w:tcPr>
                <w:p w14:paraId="70288E37" w14:textId="77777777" w:rsidR="003222ED" w:rsidRPr="003222ED" w:rsidRDefault="003222ED" w:rsidP="00AD4C2B">
                  <w:r w:rsidRPr="003222ED">
                    <w:t xml:space="preserve">due by 11:59pm </w:t>
                  </w:r>
                </w:p>
              </w:tc>
            </w:tr>
          </w:tbl>
          <w:p w14:paraId="095CBB77" w14:textId="77777777" w:rsidR="003222ED" w:rsidRPr="003222ED" w:rsidRDefault="003222ED" w:rsidP="00AD4C2B"/>
        </w:tc>
      </w:tr>
      <w:tr w:rsidR="003222ED" w:rsidRPr="003222ED" w14:paraId="579933A3" w14:textId="77777777" w:rsidTr="00AD4C2B">
        <w:tc>
          <w:tcPr>
            <w:tcW w:w="0" w:type="auto"/>
            <w:shd w:val="clear" w:color="auto" w:fill="auto"/>
            <w:hideMark/>
          </w:tcPr>
          <w:p w14:paraId="5404F8A3" w14:textId="77777777" w:rsidR="003222ED" w:rsidRPr="003222ED" w:rsidRDefault="003222ED" w:rsidP="00AD4C2B">
            <w:r w:rsidRPr="003222ED">
              <w:t xml:space="preserve">Fri Oct 25,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1333"/>
              <w:gridCol w:w="1527"/>
            </w:tblGrid>
            <w:tr w:rsidR="003222ED" w:rsidRPr="003222ED" w14:paraId="7327B041" w14:textId="77777777" w:rsidTr="00AD4C2B">
              <w:trPr>
                <w:tblCellSpacing w:w="15" w:type="dxa"/>
              </w:trPr>
              <w:tc>
                <w:tcPr>
                  <w:tcW w:w="0" w:type="auto"/>
                  <w:shd w:val="clear" w:color="auto" w:fill="auto"/>
                  <w:vAlign w:val="center"/>
                  <w:hideMark/>
                </w:tcPr>
                <w:p w14:paraId="5DC37442" w14:textId="77777777" w:rsidR="003222ED" w:rsidRPr="003222ED" w:rsidRDefault="003222ED" w:rsidP="00AD4C2B">
                  <w:r w:rsidRPr="003222ED">
                    <w:t xml:space="preserve">Assignment </w:t>
                  </w:r>
                </w:p>
              </w:tc>
              <w:tc>
                <w:tcPr>
                  <w:tcW w:w="0" w:type="auto"/>
                  <w:shd w:val="clear" w:color="auto" w:fill="auto"/>
                  <w:vAlign w:val="center"/>
                  <w:hideMark/>
                </w:tcPr>
                <w:p w14:paraId="2E4FE929" w14:textId="77777777" w:rsidR="003222ED" w:rsidRPr="003222ED" w:rsidRDefault="00AC40E5" w:rsidP="00AD4C2B">
                  <w:hyperlink r:id="rId56" w:history="1">
                    <w:r w:rsidR="003222ED" w:rsidRPr="003222ED">
                      <w:rPr>
                        <w:rStyle w:val="Hyperlink"/>
                      </w:rPr>
                      <w:t>Examination 1</w:t>
                    </w:r>
                  </w:hyperlink>
                  <w:r w:rsidR="003222ED" w:rsidRPr="003222ED">
                    <w:t xml:space="preserve"> </w:t>
                  </w:r>
                </w:p>
              </w:tc>
              <w:tc>
                <w:tcPr>
                  <w:tcW w:w="0" w:type="auto"/>
                  <w:shd w:val="clear" w:color="auto" w:fill="auto"/>
                  <w:vAlign w:val="center"/>
                  <w:hideMark/>
                </w:tcPr>
                <w:p w14:paraId="4AB093EC" w14:textId="77777777" w:rsidR="003222ED" w:rsidRPr="003222ED" w:rsidRDefault="003222ED" w:rsidP="00AD4C2B">
                  <w:r w:rsidRPr="003222ED">
                    <w:t xml:space="preserve">due by 11:59pm </w:t>
                  </w:r>
                </w:p>
              </w:tc>
            </w:tr>
          </w:tbl>
          <w:p w14:paraId="54A1A08D" w14:textId="77777777" w:rsidR="003222ED" w:rsidRPr="003222ED" w:rsidRDefault="003222ED" w:rsidP="00AD4C2B"/>
        </w:tc>
      </w:tr>
      <w:tr w:rsidR="003222ED" w:rsidRPr="003222ED" w14:paraId="7B354E62" w14:textId="77777777" w:rsidTr="00AD4C2B">
        <w:tc>
          <w:tcPr>
            <w:tcW w:w="0" w:type="auto"/>
            <w:shd w:val="clear" w:color="auto" w:fill="auto"/>
            <w:hideMark/>
          </w:tcPr>
          <w:p w14:paraId="2B5EDC11" w14:textId="77777777" w:rsidR="003222ED" w:rsidRPr="003222ED" w:rsidRDefault="003222ED" w:rsidP="00AD4C2B">
            <w:r w:rsidRPr="003222ED">
              <w:t xml:space="preserve">Wed Oct 30,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2175"/>
              <w:gridCol w:w="1527"/>
            </w:tblGrid>
            <w:tr w:rsidR="003222ED" w:rsidRPr="003222ED" w14:paraId="1DDF7C35" w14:textId="77777777" w:rsidTr="00AD4C2B">
              <w:trPr>
                <w:tblCellSpacing w:w="15" w:type="dxa"/>
              </w:trPr>
              <w:tc>
                <w:tcPr>
                  <w:tcW w:w="0" w:type="auto"/>
                  <w:shd w:val="clear" w:color="auto" w:fill="auto"/>
                  <w:vAlign w:val="center"/>
                  <w:hideMark/>
                </w:tcPr>
                <w:p w14:paraId="712D4892" w14:textId="77777777" w:rsidR="003222ED" w:rsidRPr="003222ED" w:rsidRDefault="003222ED" w:rsidP="00AD4C2B">
                  <w:r w:rsidRPr="003222ED">
                    <w:t xml:space="preserve">Assignment </w:t>
                  </w:r>
                </w:p>
              </w:tc>
              <w:tc>
                <w:tcPr>
                  <w:tcW w:w="0" w:type="auto"/>
                  <w:shd w:val="clear" w:color="auto" w:fill="auto"/>
                  <w:vAlign w:val="center"/>
                  <w:hideMark/>
                </w:tcPr>
                <w:p w14:paraId="7146056B" w14:textId="77777777" w:rsidR="003222ED" w:rsidRPr="003222ED" w:rsidRDefault="00AC40E5" w:rsidP="00AD4C2B">
                  <w:hyperlink r:id="rId57" w:history="1">
                    <w:r w:rsidR="003222ED" w:rsidRPr="003222ED">
                      <w:rPr>
                        <w:rStyle w:val="Hyperlink"/>
                      </w:rPr>
                      <w:t>Attentional Impairment</w:t>
                    </w:r>
                  </w:hyperlink>
                  <w:r w:rsidR="003222ED" w:rsidRPr="003222ED">
                    <w:t xml:space="preserve"> </w:t>
                  </w:r>
                </w:p>
              </w:tc>
              <w:tc>
                <w:tcPr>
                  <w:tcW w:w="0" w:type="auto"/>
                  <w:shd w:val="clear" w:color="auto" w:fill="auto"/>
                  <w:vAlign w:val="center"/>
                  <w:hideMark/>
                </w:tcPr>
                <w:p w14:paraId="264AC7CB" w14:textId="77777777" w:rsidR="003222ED" w:rsidRPr="003222ED" w:rsidRDefault="003222ED" w:rsidP="00AD4C2B">
                  <w:r w:rsidRPr="003222ED">
                    <w:t xml:space="preserve">due by 11:59pm </w:t>
                  </w:r>
                </w:p>
              </w:tc>
            </w:tr>
          </w:tbl>
          <w:p w14:paraId="21ACBF58" w14:textId="77777777" w:rsidR="003222ED" w:rsidRPr="003222ED" w:rsidRDefault="003222ED" w:rsidP="00AD4C2B"/>
        </w:tc>
      </w:tr>
      <w:tr w:rsidR="003222ED" w:rsidRPr="003222ED" w14:paraId="7589BC9A" w14:textId="77777777" w:rsidTr="00AD4C2B">
        <w:tc>
          <w:tcPr>
            <w:tcW w:w="0" w:type="auto"/>
            <w:shd w:val="clear" w:color="auto" w:fill="auto"/>
            <w:hideMark/>
          </w:tcPr>
          <w:p w14:paraId="470D0761" w14:textId="77777777" w:rsidR="003222ED" w:rsidRPr="003222ED" w:rsidRDefault="003222ED" w:rsidP="00AD4C2B">
            <w:r w:rsidRPr="003222ED">
              <w:t xml:space="preserve">Wed Nov 6,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1930"/>
              <w:gridCol w:w="1527"/>
            </w:tblGrid>
            <w:tr w:rsidR="003222ED" w:rsidRPr="003222ED" w14:paraId="5B3D98A0" w14:textId="77777777" w:rsidTr="00AD4C2B">
              <w:trPr>
                <w:tblCellSpacing w:w="15" w:type="dxa"/>
              </w:trPr>
              <w:tc>
                <w:tcPr>
                  <w:tcW w:w="0" w:type="auto"/>
                  <w:shd w:val="clear" w:color="auto" w:fill="auto"/>
                  <w:vAlign w:val="center"/>
                  <w:hideMark/>
                </w:tcPr>
                <w:p w14:paraId="59E0DECA" w14:textId="77777777" w:rsidR="003222ED" w:rsidRPr="003222ED" w:rsidRDefault="003222ED" w:rsidP="00AD4C2B">
                  <w:r w:rsidRPr="003222ED">
                    <w:t xml:space="preserve">Assignment </w:t>
                  </w:r>
                </w:p>
              </w:tc>
              <w:tc>
                <w:tcPr>
                  <w:tcW w:w="0" w:type="auto"/>
                  <w:shd w:val="clear" w:color="auto" w:fill="auto"/>
                  <w:vAlign w:val="center"/>
                  <w:hideMark/>
                </w:tcPr>
                <w:p w14:paraId="22CFE152" w14:textId="77777777" w:rsidR="003222ED" w:rsidRPr="003222ED" w:rsidRDefault="00AC40E5" w:rsidP="00AD4C2B">
                  <w:hyperlink r:id="rId58" w:history="1">
                    <w:r w:rsidR="003222ED" w:rsidRPr="003222ED">
                      <w:rPr>
                        <w:rStyle w:val="Hyperlink"/>
                      </w:rPr>
                      <w:t>Memory Impairment</w:t>
                    </w:r>
                  </w:hyperlink>
                  <w:r w:rsidR="003222ED" w:rsidRPr="003222ED">
                    <w:t xml:space="preserve"> </w:t>
                  </w:r>
                </w:p>
              </w:tc>
              <w:tc>
                <w:tcPr>
                  <w:tcW w:w="0" w:type="auto"/>
                  <w:shd w:val="clear" w:color="auto" w:fill="auto"/>
                  <w:vAlign w:val="center"/>
                  <w:hideMark/>
                </w:tcPr>
                <w:p w14:paraId="1C03DCE2" w14:textId="77777777" w:rsidR="003222ED" w:rsidRPr="003222ED" w:rsidRDefault="003222ED" w:rsidP="00AD4C2B">
                  <w:r w:rsidRPr="003222ED">
                    <w:t xml:space="preserve">due by 11:59pm </w:t>
                  </w:r>
                </w:p>
              </w:tc>
            </w:tr>
          </w:tbl>
          <w:p w14:paraId="651519C0" w14:textId="77777777" w:rsidR="003222ED" w:rsidRPr="003222ED" w:rsidRDefault="003222ED" w:rsidP="00AD4C2B"/>
        </w:tc>
      </w:tr>
      <w:tr w:rsidR="003222ED" w:rsidRPr="003222ED" w14:paraId="1F6A2079" w14:textId="77777777" w:rsidTr="00AD4C2B">
        <w:tc>
          <w:tcPr>
            <w:tcW w:w="0" w:type="auto"/>
            <w:shd w:val="clear" w:color="auto" w:fill="auto"/>
            <w:hideMark/>
          </w:tcPr>
          <w:p w14:paraId="401568B1" w14:textId="77777777" w:rsidR="003222ED" w:rsidRPr="003222ED" w:rsidRDefault="003222ED" w:rsidP="00AD4C2B">
            <w:r w:rsidRPr="003222ED">
              <w:t xml:space="preserve">Wed Nov 13,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2849"/>
              <w:gridCol w:w="1527"/>
            </w:tblGrid>
            <w:tr w:rsidR="003222ED" w:rsidRPr="003222ED" w14:paraId="2A234FFE" w14:textId="77777777" w:rsidTr="00AD4C2B">
              <w:trPr>
                <w:tblCellSpacing w:w="15" w:type="dxa"/>
              </w:trPr>
              <w:tc>
                <w:tcPr>
                  <w:tcW w:w="0" w:type="auto"/>
                  <w:shd w:val="clear" w:color="auto" w:fill="auto"/>
                  <w:vAlign w:val="center"/>
                  <w:hideMark/>
                </w:tcPr>
                <w:p w14:paraId="105E14D0" w14:textId="77777777" w:rsidR="003222ED" w:rsidRPr="003222ED" w:rsidRDefault="003222ED" w:rsidP="00AD4C2B">
                  <w:r w:rsidRPr="003222ED">
                    <w:t xml:space="preserve">Assignment </w:t>
                  </w:r>
                </w:p>
              </w:tc>
              <w:tc>
                <w:tcPr>
                  <w:tcW w:w="0" w:type="auto"/>
                  <w:shd w:val="clear" w:color="auto" w:fill="auto"/>
                  <w:vAlign w:val="center"/>
                  <w:hideMark/>
                </w:tcPr>
                <w:p w14:paraId="0451201F" w14:textId="77777777" w:rsidR="003222ED" w:rsidRPr="003222ED" w:rsidRDefault="00AC40E5" w:rsidP="00AD4C2B">
                  <w:hyperlink r:id="rId59" w:history="1">
                    <w:r w:rsidR="003222ED" w:rsidRPr="003222ED">
                      <w:rPr>
                        <w:rStyle w:val="Hyperlink"/>
                      </w:rPr>
                      <w:t>Executive Function Impairment</w:t>
                    </w:r>
                  </w:hyperlink>
                  <w:r w:rsidR="003222ED" w:rsidRPr="003222ED">
                    <w:t xml:space="preserve"> </w:t>
                  </w:r>
                </w:p>
              </w:tc>
              <w:tc>
                <w:tcPr>
                  <w:tcW w:w="0" w:type="auto"/>
                  <w:shd w:val="clear" w:color="auto" w:fill="auto"/>
                  <w:vAlign w:val="center"/>
                  <w:hideMark/>
                </w:tcPr>
                <w:p w14:paraId="3749ED59" w14:textId="77777777" w:rsidR="003222ED" w:rsidRPr="003222ED" w:rsidRDefault="003222ED" w:rsidP="00AD4C2B">
                  <w:r w:rsidRPr="003222ED">
                    <w:t xml:space="preserve">due by 11:59pm </w:t>
                  </w:r>
                </w:p>
              </w:tc>
            </w:tr>
          </w:tbl>
          <w:p w14:paraId="27C082E4" w14:textId="77777777" w:rsidR="003222ED" w:rsidRPr="003222ED" w:rsidRDefault="003222ED" w:rsidP="00AD4C2B"/>
        </w:tc>
      </w:tr>
      <w:tr w:rsidR="003222ED" w:rsidRPr="003222ED" w14:paraId="37639885" w14:textId="77777777" w:rsidTr="00AD4C2B">
        <w:tc>
          <w:tcPr>
            <w:tcW w:w="0" w:type="auto"/>
            <w:shd w:val="clear" w:color="auto" w:fill="auto"/>
            <w:hideMark/>
          </w:tcPr>
          <w:p w14:paraId="456C8BE9" w14:textId="77777777" w:rsidR="003222ED" w:rsidRPr="003222ED" w:rsidRDefault="003222ED" w:rsidP="00AD4C2B">
            <w:r w:rsidRPr="003222ED">
              <w:t xml:space="preserve">Wed Nov 20,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2761"/>
              <w:gridCol w:w="1527"/>
            </w:tblGrid>
            <w:tr w:rsidR="003222ED" w:rsidRPr="003222ED" w14:paraId="02FF19F8" w14:textId="77777777" w:rsidTr="00AD4C2B">
              <w:trPr>
                <w:tblCellSpacing w:w="15" w:type="dxa"/>
              </w:trPr>
              <w:tc>
                <w:tcPr>
                  <w:tcW w:w="0" w:type="auto"/>
                  <w:shd w:val="clear" w:color="auto" w:fill="auto"/>
                  <w:vAlign w:val="center"/>
                  <w:hideMark/>
                </w:tcPr>
                <w:p w14:paraId="70404E32" w14:textId="77777777" w:rsidR="003222ED" w:rsidRPr="003222ED" w:rsidRDefault="003222ED" w:rsidP="00AD4C2B">
                  <w:r w:rsidRPr="003222ED">
                    <w:t xml:space="preserve">Assignment </w:t>
                  </w:r>
                </w:p>
              </w:tc>
              <w:tc>
                <w:tcPr>
                  <w:tcW w:w="0" w:type="auto"/>
                  <w:shd w:val="clear" w:color="auto" w:fill="auto"/>
                  <w:vAlign w:val="center"/>
                  <w:hideMark/>
                </w:tcPr>
                <w:p w14:paraId="6E04CB39" w14:textId="77777777" w:rsidR="003222ED" w:rsidRPr="003222ED" w:rsidRDefault="00AC40E5" w:rsidP="00AD4C2B">
                  <w:hyperlink r:id="rId60" w:history="1">
                    <w:proofErr w:type="spellStart"/>
                    <w:r w:rsidR="003222ED" w:rsidRPr="003222ED">
                      <w:rPr>
                        <w:rStyle w:val="Hyperlink"/>
                      </w:rPr>
                      <w:t>Explaination</w:t>
                    </w:r>
                    <w:proofErr w:type="spellEnd"/>
                    <w:r w:rsidR="003222ED" w:rsidRPr="003222ED">
                      <w:rPr>
                        <w:rStyle w:val="Hyperlink"/>
                      </w:rPr>
                      <w:t xml:space="preserve"> to Patient/Family</w:t>
                    </w:r>
                  </w:hyperlink>
                  <w:r w:rsidR="003222ED" w:rsidRPr="003222ED">
                    <w:t xml:space="preserve"> </w:t>
                  </w:r>
                </w:p>
              </w:tc>
              <w:tc>
                <w:tcPr>
                  <w:tcW w:w="0" w:type="auto"/>
                  <w:shd w:val="clear" w:color="auto" w:fill="auto"/>
                  <w:vAlign w:val="center"/>
                  <w:hideMark/>
                </w:tcPr>
                <w:p w14:paraId="48F53BAC" w14:textId="77777777" w:rsidR="003222ED" w:rsidRPr="003222ED" w:rsidRDefault="003222ED" w:rsidP="00AD4C2B">
                  <w:r w:rsidRPr="003222ED">
                    <w:t xml:space="preserve">due by 11:59pm </w:t>
                  </w:r>
                </w:p>
              </w:tc>
            </w:tr>
          </w:tbl>
          <w:p w14:paraId="0F93E277" w14:textId="77777777" w:rsidR="003222ED" w:rsidRPr="003222ED" w:rsidRDefault="003222ED" w:rsidP="00AD4C2B"/>
        </w:tc>
      </w:tr>
      <w:tr w:rsidR="003222ED" w:rsidRPr="003222ED" w14:paraId="29E52161" w14:textId="77777777" w:rsidTr="00AD4C2B">
        <w:tc>
          <w:tcPr>
            <w:tcW w:w="0" w:type="auto"/>
            <w:shd w:val="clear" w:color="auto" w:fill="auto"/>
            <w:hideMark/>
          </w:tcPr>
          <w:p w14:paraId="02DEF405" w14:textId="77777777" w:rsidR="003222ED" w:rsidRPr="003222ED" w:rsidRDefault="003222ED" w:rsidP="00AD4C2B">
            <w:r w:rsidRPr="003222ED">
              <w:t xml:space="preserve">Wed Dec 4,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3444"/>
              <w:gridCol w:w="1527"/>
            </w:tblGrid>
            <w:tr w:rsidR="003222ED" w:rsidRPr="003222ED" w14:paraId="5C1DB5DF" w14:textId="77777777" w:rsidTr="00AD4C2B">
              <w:trPr>
                <w:tblCellSpacing w:w="15" w:type="dxa"/>
              </w:trPr>
              <w:tc>
                <w:tcPr>
                  <w:tcW w:w="0" w:type="auto"/>
                  <w:shd w:val="clear" w:color="auto" w:fill="auto"/>
                  <w:vAlign w:val="center"/>
                  <w:hideMark/>
                </w:tcPr>
                <w:p w14:paraId="3E442528" w14:textId="77777777" w:rsidR="003222ED" w:rsidRPr="003222ED" w:rsidRDefault="003222ED" w:rsidP="00AD4C2B">
                  <w:r w:rsidRPr="003222ED">
                    <w:t xml:space="preserve">Assignment </w:t>
                  </w:r>
                </w:p>
              </w:tc>
              <w:tc>
                <w:tcPr>
                  <w:tcW w:w="0" w:type="auto"/>
                  <w:shd w:val="clear" w:color="auto" w:fill="auto"/>
                  <w:vAlign w:val="center"/>
                  <w:hideMark/>
                </w:tcPr>
                <w:p w14:paraId="575231FE" w14:textId="77777777" w:rsidR="003222ED" w:rsidRPr="003222ED" w:rsidRDefault="00AC40E5" w:rsidP="00AD4C2B">
                  <w:hyperlink r:id="rId61" w:history="1">
                    <w:r w:rsidR="003222ED" w:rsidRPr="003222ED">
                      <w:rPr>
                        <w:rStyle w:val="Hyperlink"/>
                      </w:rPr>
                      <w:t>Intervention for Attention or Memory</w:t>
                    </w:r>
                  </w:hyperlink>
                  <w:r w:rsidR="003222ED" w:rsidRPr="003222ED">
                    <w:t xml:space="preserve"> </w:t>
                  </w:r>
                </w:p>
              </w:tc>
              <w:tc>
                <w:tcPr>
                  <w:tcW w:w="0" w:type="auto"/>
                  <w:shd w:val="clear" w:color="auto" w:fill="auto"/>
                  <w:vAlign w:val="center"/>
                  <w:hideMark/>
                </w:tcPr>
                <w:p w14:paraId="0754D28A" w14:textId="77777777" w:rsidR="003222ED" w:rsidRPr="003222ED" w:rsidRDefault="003222ED" w:rsidP="00AD4C2B">
                  <w:r w:rsidRPr="003222ED">
                    <w:t xml:space="preserve">due by 11:59pm </w:t>
                  </w:r>
                </w:p>
              </w:tc>
            </w:tr>
          </w:tbl>
          <w:p w14:paraId="7AD71F9F" w14:textId="77777777" w:rsidR="003222ED" w:rsidRPr="003222ED" w:rsidRDefault="003222ED" w:rsidP="00AD4C2B"/>
        </w:tc>
      </w:tr>
      <w:tr w:rsidR="003222ED" w:rsidRPr="003222ED" w14:paraId="3DFDAD4A" w14:textId="77777777" w:rsidTr="00AD4C2B">
        <w:tc>
          <w:tcPr>
            <w:tcW w:w="0" w:type="auto"/>
            <w:shd w:val="clear" w:color="auto" w:fill="auto"/>
            <w:hideMark/>
          </w:tcPr>
          <w:p w14:paraId="563E6193" w14:textId="77777777" w:rsidR="003222ED" w:rsidRPr="003222ED" w:rsidRDefault="003222ED" w:rsidP="00AD4C2B">
            <w:r w:rsidRPr="003222ED">
              <w:t xml:space="preserve">Wed Dec 11,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3503"/>
              <w:gridCol w:w="1527"/>
            </w:tblGrid>
            <w:tr w:rsidR="003222ED" w:rsidRPr="003222ED" w14:paraId="12F99E69" w14:textId="77777777" w:rsidTr="00AD4C2B">
              <w:trPr>
                <w:tblCellSpacing w:w="15" w:type="dxa"/>
              </w:trPr>
              <w:tc>
                <w:tcPr>
                  <w:tcW w:w="0" w:type="auto"/>
                  <w:shd w:val="clear" w:color="auto" w:fill="auto"/>
                  <w:vAlign w:val="center"/>
                  <w:hideMark/>
                </w:tcPr>
                <w:p w14:paraId="32322E5A" w14:textId="77777777" w:rsidR="003222ED" w:rsidRPr="003222ED" w:rsidRDefault="003222ED" w:rsidP="00AD4C2B">
                  <w:r w:rsidRPr="003222ED">
                    <w:t xml:space="preserve">Assignment </w:t>
                  </w:r>
                </w:p>
              </w:tc>
              <w:tc>
                <w:tcPr>
                  <w:tcW w:w="0" w:type="auto"/>
                  <w:shd w:val="clear" w:color="auto" w:fill="auto"/>
                  <w:vAlign w:val="center"/>
                  <w:hideMark/>
                </w:tcPr>
                <w:p w14:paraId="4A290664" w14:textId="77777777" w:rsidR="003222ED" w:rsidRPr="003222ED" w:rsidRDefault="00AC40E5" w:rsidP="00AD4C2B">
                  <w:hyperlink r:id="rId62" w:history="1">
                    <w:r w:rsidR="003222ED" w:rsidRPr="003222ED">
                      <w:rPr>
                        <w:rStyle w:val="Hyperlink"/>
                      </w:rPr>
                      <w:t>Intervention for Executive Dysfunction</w:t>
                    </w:r>
                  </w:hyperlink>
                  <w:r w:rsidR="003222ED" w:rsidRPr="003222ED">
                    <w:t xml:space="preserve"> </w:t>
                  </w:r>
                </w:p>
              </w:tc>
              <w:tc>
                <w:tcPr>
                  <w:tcW w:w="0" w:type="auto"/>
                  <w:shd w:val="clear" w:color="auto" w:fill="auto"/>
                  <w:vAlign w:val="center"/>
                  <w:hideMark/>
                </w:tcPr>
                <w:p w14:paraId="22E7000C" w14:textId="77777777" w:rsidR="003222ED" w:rsidRPr="003222ED" w:rsidRDefault="003222ED" w:rsidP="00AD4C2B">
                  <w:r w:rsidRPr="003222ED">
                    <w:t xml:space="preserve">due by 11:59pm </w:t>
                  </w:r>
                </w:p>
              </w:tc>
            </w:tr>
          </w:tbl>
          <w:p w14:paraId="0D3ED1A7" w14:textId="77777777" w:rsidR="003222ED" w:rsidRPr="003222ED" w:rsidRDefault="003222ED" w:rsidP="00AD4C2B"/>
        </w:tc>
      </w:tr>
      <w:tr w:rsidR="003222ED" w:rsidRPr="003222ED" w14:paraId="40D8B223" w14:textId="77777777" w:rsidTr="00AD4C2B">
        <w:tc>
          <w:tcPr>
            <w:tcW w:w="0" w:type="auto"/>
            <w:shd w:val="clear" w:color="auto" w:fill="auto"/>
            <w:hideMark/>
          </w:tcPr>
          <w:p w14:paraId="47EDBD82" w14:textId="77777777" w:rsidR="003222ED" w:rsidRPr="003222ED" w:rsidRDefault="003222ED" w:rsidP="00AD4C2B">
            <w:r w:rsidRPr="003222ED">
              <w:t xml:space="preserve">Mon Dec 16,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1333"/>
              <w:gridCol w:w="1527"/>
            </w:tblGrid>
            <w:tr w:rsidR="003222ED" w:rsidRPr="003222ED" w14:paraId="38D64C96" w14:textId="77777777" w:rsidTr="00AD4C2B">
              <w:trPr>
                <w:tblCellSpacing w:w="15" w:type="dxa"/>
              </w:trPr>
              <w:tc>
                <w:tcPr>
                  <w:tcW w:w="0" w:type="auto"/>
                  <w:shd w:val="clear" w:color="auto" w:fill="auto"/>
                  <w:vAlign w:val="center"/>
                  <w:hideMark/>
                </w:tcPr>
                <w:p w14:paraId="068C04F6" w14:textId="77777777" w:rsidR="003222ED" w:rsidRPr="003222ED" w:rsidRDefault="003222ED" w:rsidP="00AD4C2B">
                  <w:r w:rsidRPr="003222ED">
                    <w:t xml:space="preserve">Assignment </w:t>
                  </w:r>
                </w:p>
              </w:tc>
              <w:tc>
                <w:tcPr>
                  <w:tcW w:w="0" w:type="auto"/>
                  <w:shd w:val="clear" w:color="auto" w:fill="auto"/>
                  <w:vAlign w:val="center"/>
                  <w:hideMark/>
                </w:tcPr>
                <w:p w14:paraId="44A717F3" w14:textId="77777777" w:rsidR="003222ED" w:rsidRPr="003222ED" w:rsidRDefault="00AC40E5" w:rsidP="00AD4C2B">
                  <w:hyperlink r:id="rId63" w:history="1">
                    <w:r w:rsidR="003222ED" w:rsidRPr="003222ED">
                      <w:rPr>
                        <w:rStyle w:val="Hyperlink"/>
                      </w:rPr>
                      <w:t>Examination 2</w:t>
                    </w:r>
                  </w:hyperlink>
                  <w:r w:rsidR="003222ED" w:rsidRPr="003222ED">
                    <w:t xml:space="preserve"> </w:t>
                  </w:r>
                </w:p>
              </w:tc>
              <w:tc>
                <w:tcPr>
                  <w:tcW w:w="0" w:type="auto"/>
                  <w:shd w:val="clear" w:color="auto" w:fill="auto"/>
                  <w:vAlign w:val="center"/>
                  <w:hideMark/>
                </w:tcPr>
                <w:p w14:paraId="594EA329" w14:textId="77777777" w:rsidR="003222ED" w:rsidRPr="003222ED" w:rsidRDefault="003222ED" w:rsidP="00AD4C2B">
                  <w:r w:rsidRPr="003222ED">
                    <w:t xml:space="preserve">due by 11:59pm </w:t>
                  </w:r>
                </w:p>
              </w:tc>
            </w:tr>
          </w:tbl>
          <w:p w14:paraId="1044F787" w14:textId="77777777" w:rsidR="003222ED" w:rsidRPr="003222ED" w:rsidRDefault="003222ED" w:rsidP="00AD4C2B"/>
        </w:tc>
      </w:tr>
      <w:tr w:rsidR="003222ED" w:rsidRPr="003222ED" w14:paraId="4F90CE79" w14:textId="77777777" w:rsidTr="00AD4C2B">
        <w:tc>
          <w:tcPr>
            <w:tcW w:w="0" w:type="auto"/>
            <w:shd w:val="clear" w:color="auto" w:fill="auto"/>
            <w:hideMark/>
          </w:tcPr>
          <w:p w14:paraId="5436B61D" w14:textId="77777777" w:rsidR="003222ED" w:rsidRPr="003222ED" w:rsidRDefault="003222ED" w:rsidP="00AD4C2B">
            <w:r w:rsidRPr="003222ED">
              <w:t xml:space="preserve">Wed Dec 18,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936"/>
              <w:gridCol w:w="1527"/>
            </w:tblGrid>
            <w:tr w:rsidR="003222ED" w:rsidRPr="003222ED" w14:paraId="05C49F61" w14:textId="77777777" w:rsidTr="00AD4C2B">
              <w:trPr>
                <w:tblCellSpacing w:w="15" w:type="dxa"/>
              </w:trPr>
              <w:tc>
                <w:tcPr>
                  <w:tcW w:w="0" w:type="auto"/>
                  <w:shd w:val="clear" w:color="auto" w:fill="auto"/>
                  <w:vAlign w:val="center"/>
                  <w:hideMark/>
                </w:tcPr>
                <w:p w14:paraId="51F568BA" w14:textId="77777777" w:rsidR="003222ED" w:rsidRPr="003222ED" w:rsidRDefault="003222ED" w:rsidP="00AD4C2B">
                  <w:r w:rsidRPr="003222ED">
                    <w:t xml:space="preserve">Assignment </w:t>
                  </w:r>
                </w:p>
              </w:tc>
              <w:tc>
                <w:tcPr>
                  <w:tcW w:w="0" w:type="auto"/>
                  <w:shd w:val="clear" w:color="auto" w:fill="auto"/>
                  <w:vAlign w:val="center"/>
                  <w:hideMark/>
                </w:tcPr>
                <w:p w14:paraId="4EBF7A84" w14:textId="77777777" w:rsidR="003222ED" w:rsidRPr="003222ED" w:rsidRDefault="00AC40E5" w:rsidP="00AD4C2B">
                  <w:hyperlink r:id="rId64" w:history="1">
                    <w:r w:rsidR="003222ED" w:rsidRPr="003222ED">
                      <w:rPr>
                        <w:rStyle w:val="Hyperlink"/>
                      </w:rPr>
                      <w:t>Discharge</w:t>
                    </w:r>
                  </w:hyperlink>
                  <w:r w:rsidR="003222ED" w:rsidRPr="003222ED">
                    <w:t xml:space="preserve"> </w:t>
                  </w:r>
                </w:p>
              </w:tc>
              <w:tc>
                <w:tcPr>
                  <w:tcW w:w="0" w:type="auto"/>
                  <w:shd w:val="clear" w:color="auto" w:fill="auto"/>
                  <w:vAlign w:val="center"/>
                  <w:hideMark/>
                </w:tcPr>
                <w:p w14:paraId="22CBF6B7" w14:textId="77777777" w:rsidR="003222ED" w:rsidRPr="003222ED" w:rsidRDefault="003222ED" w:rsidP="00AD4C2B">
                  <w:r w:rsidRPr="003222ED">
                    <w:t xml:space="preserve">due by 11:59pm </w:t>
                  </w:r>
                </w:p>
              </w:tc>
            </w:tr>
          </w:tbl>
          <w:p w14:paraId="6322F7FF" w14:textId="77777777" w:rsidR="003222ED" w:rsidRPr="003222ED" w:rsidRDefault="003222ED" w:rsidP="00AD4C2B"/>
        </w:tc>
      </w:tr>
    </w:tbl>
    <w:p w14:paraId="014DD3D3" w14:textId="77777777" w:rsidR="003222ED" w:rsidRDefault="003222ED" w:rsidP="003222ED"/>
    <w:p w14:paraId="21C3ED4B" w14:textId="77777777" w:rsidR="003222ED" w:rsidRDefault="003222ED" w:rsidP="003222ED"/>
    <w:p w14:paraId="74730D18" w14:textId="77777777" w:rsidR="003222ED" w:rsidRDefault="003222ED"/>
    <w:sectPr w:rsidR="00322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0B4C"/>
    <w:multiLevelType w:val="multilevel"/>
    <w:tmpl w:val="424CD7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6A5994"/>
    <w:multiLevelType w:val="multilevel"/>
    <w:tmpl w:val="73F4B9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C44A32"/>
    <w:multiLevelType w:val="multilevel"/>
    <w:tmpl w:val="2E70D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E15968"/>
    <w:multiLevelType w:val="multilevel"/>
    <w:tmpl w:val="57B08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EF6BB6"/>
    <w:multiLevelType w:val="multilevel"/>
    <w:tmpl w:val="D5AA9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A85EC4"/>
    <w:multiLevelType w:val="multilevel"/>
    <w:tmpl w:val="B3DA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AA3407"/>
    <w:multiLevelType w:val="multilevel"/>
    <w:tmpl w:val="6DA25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692A4B"/>
    <w:multiLevelType w:val="multilevel"/>
    <w:tmpl w:val="84E84A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352268"/>
    <w:multiLevelType w:val="multilevel"/>
    <w:tmpl w:val="76EA59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8"/>
  </w:num>
  <w:num w:numId="5">
    <w:abstractNumId w:val="6"/>
  </w:num>
  <w:num w:numId="6">
    <w:abstractNumId w:val="7"/>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ED"/>
    <w:rsid w:val="001A6EF6"/>
    <w:rsid w:val="003222ED"/>
    <w:rsid w:val="006C28DE"/>
    <w:rsid w:val="0096017A"/>
    <w:rsid w:val="009F43F7"/>
    <w:rsid w:val="00AC40E5"/>
    <w:rsid w:val="00CB037D"/>
    <w:rsid w:val="00F60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684F1B9"/>
  <w15:chartTrackingRefBased/>
  <w15:docId w15:val="{A2DAF124-8729-4A5B-9741-DA5FBDC58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2ED"/>
    <w:rPr>
      <w:color w:val="0563C1" w:themeColor="hyperlink"/>
      <w:u w:val="single"/>
    </w:rPr>
  </w:style>
  <w:style w:type="character" w:styleId="UnresolvedMention">
    <w:name w:val="Unresolved Mention"/>
    <w:basedOn w:val="DefaultParagraphFont"/>
    <w:uiPriority w:val="99"/>
    <w:semiHidden/>
    <w:unhideWhenUsed/>
    <w:rsid w:val="00322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79112">
      <w:bodyDiv w:val="1"/>
      <w:marLeft w:val="0"/>
      <w:marRight w:val="0"/>
      <w:marTop w:val="0"/>
      <w:marBottom w:val="0"/>
      <w:divBdr>
        <w:top w:val="none" w:sz="0" w:space="0" w:color="auto"/>
        <w:left w:val="none" w:sz="0" w:space="0" w:color="auto"/>
        <w:bottom w:val="none" w:sz="0" w:space="0" w:color="auto"/>
        <w:right w:val="none" w:sz="0" w:space="0" w:color="auto"/>
      </w:divBdr>
      <w:divsChild>
        <w:div w:id="1971276936">
          <w:marLeft w:val="0"/>
          <w:marRight w:val="0"/>
          <w:marTop w:val="0"/>
          <w:marBottom w:val="0"/>
          <w:divBdr>
            <w:top w:val="none" w:sz="0" w:space="0" w:color="auto"/>
            <w:left w:val="none" w:sz="0" w:space="0" w:color="auto"/>
            <w:bottom w:val="none" w:sz="0" w:space="0" w:color="auto"/>
            <w:right w:val="none" w:sz="0" w:space="0" w:color="auto"/>
          </w:divBdr>
          <w:divsChild>
            <w:div w:id="1767000596">
              <w:marLeft w:val="0"/>
              <w:marRight w:val="0"/>
              <w:marTop w:val="0"/>
              <w:marBottom w:val="0"/>
              <w:divBdr>
                <w:top w:val="none" w:sz="0" w:space="0" w:color="auto"/>
                <w:left w:val="none" w:sz="0" w:space="0" w:color="auto"/>
                <w:bottom w:val="none" w:sz="0" w:space="0" w:color="auto"/>
                <w:right w:val="none" w:sz="0" w:space="0" w:color="auto"/>
              </w:divBdr>
              <w:divsChild>
                <w:div w:id="609818235">
                  <w:marLeft w:val="0"/>
                  <w:marRight w:val="0"/>
                  <w:marTop w:val="0"/>
                  <w:marBottom w:val="0"/>
                  <w:divBdr>
                    <w:top w:val="none" w:sz="0" w:space="0" w:color="auto"/>
                    <w:left w:val="none" w:sz="0" w:space="0" w:color="auto"/>
                    <w:bottom w:val="none" w:sz="0" w:space="0" w:color="auto"/>
                    <w:right w:val="none" w:sz="0" w:space="0" w:color="auto"/>
                  </w:divBdr>
                  <w:divsChild>
                    <w:div w:id="1190290320">
                      <w:marLeft w:val="0"/>
                      <w:marRight w:val="0"/>
                      <w:marTop w:val="0"/>
                      <w:marBottom w:val="0"/>
                      <w:divBdr>
                        <w:top w:val="none" w:sz="0" w:space="0" w:color="auto"/>
                        <w:left w:val="none" w:sz="0" w:space="0" w:color="auto"/>
                        <w:bottom w:val="none" w:sz="0" w:space="0" w:color="auto"/>
                        <w:right w:val="none" w:sz="0" w:space="0" w:color="auto"/>
                      </w:divBdr>
                      <w:divsChild>
                        <w:div w:id="1361007107">
                          <w:marLeft w:val="0"/>
                          <w:marRight w:val="0"/>
                          <w:marTop w:val="0"/>
                          <w:marBottom w:val="0"/>
                          <w:divBdr>
                            <w:top w:val="none" w:sz="0" w:space="0" w:color="auto"/>
                            <w:left w:val="none" w:sz="0" w:space="0" w:color="auto"/>
                            <w:bottom w:val="none" w:sz="0" w:space="0" w:color="auto"/>
                            <w:right w:val="none" w:sz="0" w:space="0" w:color="auto"/>
                          </w:divBdr>
                          <w:divsChild>
                            <w:div w:id="1229614090">
                              <w:marLeft w:val="0"/>
                              <w:marRight w:val="0"/>
                              <w:marTop w:val="0"/>
                              <w:marBottom w:val="0"/>
                              <w:divBdr>
                                <w:top w:val="none" w:sz="0" w:space="0" w:color="auto"/>
                                <w:left w:val="none" w:sz="0" w:space="0" w:color="auto"/>
                                <w:bottom w:val="none" w:sz="0" w:space="0" w:color="auto"/>
                                <w:right w:val="none" w:sz="0" w:space="0" w:color="auto"/>
                              </w:divBdr>
                              <w:divsChild>
                                <w:div w:id="1841850833">
                                  <w:marLeft w:val="0"/>
                                  <w:marRight w:val="0"/>
                                  <w:marTop w:val="0"/>
                                  <w:marBottom w:val="360"/>
                                  <w:divBdr>
                                    <w:top w:val="none" w:sz="0" w:space="0" w:color="auto"/>
                                    <w:left w:val="none" w:sz="0" w:space="0" w:color="auto"/>
                                    <w:bottom w:val="none" w:sz="0" w:space="0" w:color="auto"/>
                                    <w:right w:val="none" w:sz="0" w:space="0" w:color="auto"/>
                                  </w:divBdr>
                                  <w:divsChild>
                                    <w:div w:id="329678834">
                                      <w:marLeft w:val="0"/>
                                      <w:marRight w:val="0"/>
                                      <w:marTop w:val="0"/>
                                      <w:marBottom w:val="90"/>
                                      <w:divBdr>
                                        <w:top w:val="none" w:sz="0" w:space="0" w:color="auto"/>
                                        <w:left w:val="none" w:sz="0" w:space="0" w:color="auto"/>
                                        <w:bottom w:val="none" w:sz="0" w:space="0" w:color="auto"/>
                                        <w:right w:val="none" w:sz="0" w:space="0" w:color="auto"/>
                                      </w:divBdr>
                                    </w:div>
                                    <w:div w:id="591475745">
                                      <w:marLeft w:val="0"/>
                                      <w:marRight w:val="0"/>
                                      <w:marTop w:val="0"/>
                                      <w:marBottom w:val="0"/>
                                      <w:divBdr>
                                        <w:top w:val="none" w:sz="0" w:space="0" w:color="auto"/>
                                        <w:left w:val="none" w:sz="0" w:space="0" w:color="auto"/>
                                        <w:bottom w:val="none" w:sz="0" w:space="0" w:color="auto"/>
                                        <w:right w:val="none" w:sz="0" w:space="0" w:color="auto"/>
                                      </w:divBdr>
                                    </w:div>
                                  </w:divsChild>
                                </w:div>
                                <w:div w:id="1412581599">
                                  <w:marLeft w:val="0"/>
                                  <w:marRight w:val="0"/>
                                  <w:marTop w:val="0"/>
                                  <w:marBottom w:val="150"/>
                                  <w:divBdr>
                                    <w:top w:val="none" w:sz="0" w:space="0" w:color="auto"/>
                                    <w:left w:val="none" w:sz="0" w:space="0" w:color="auto"/>
                                    <w:bottom w:val="none" w:sz="0" w:space="0" w:color="auto"/>
                                    <w:right w:val="none" w:sz="0" w:space="0" w:color="auto"/>
                                  </w:divBdr>
                                </w:div>
                                <w:div w:id="830221435">
                                  <w:marLeft w:val="0"/>
                                  <w:marRight w:val="0"/>
                                  <w:marTop w:val="0"/>
                                  <w:marBottom w:val="0"/>
                                  <w:divBdr>
                                    <w:top w:val="none" w:sz="0" w:space="0" w:color="auto"/>
                                    <w:left w:val="none" w:sz="0" w:space="0" w:color="auto"/>
                                    <w:bottom w:val="none" w:sz="0" w:space="0" w:color="auto"/>
                                    <w:right w:val="none" w:sz="0" w:space="0" w:color="auto"/>
                                  </w:divBdr>
                                </w:div>
                                <w:div w:id="2008241664">
                                  <w:marLeft w:val="0"/>
                                  <w:marRight w:val="0"/>
                                  <w:marTop w:val="0"/>
                                  <w:marBottom w:val="0"/>
                                  <w:divBdr>
                                    <w:top w:val="none" w:sz="0" w:space="0" w:color="auto"/>
                                    <w:left w:val="none" w:sz="0" w:space="0" w:color="auto"/>
                                    <w:bottom w:val="none" w:sz="0" w:space="0" w:color="auto"/>
                                    <w:right w:val="none" w:sz="0" w:space="0" w:color="auto"/>
                                  </w:divBdr>
                                </w:div>
                                <w:div w:id="1473399308">
                                  <w:marLeft w:val="0"/>
                                  <w:marRight w:val="0"/>
                                  <w:marTop w:val="0"/>
                                  <w:marBottom w:val="0"/>
                                  <w:divBdr>
                                    <w:top w:val="none" w:sz="0" w:space="0" w:color="auto"/>
                                    <w:left w:val="none" w:sz="0" w:space="0" w:color="auto"/>
                                    <w:bottom w:val="none" w:sz="0" w:space="0" w:color="auto"/>
                                    <w:right w:val="none" w:sz="0" w:space="0" w:color="auto"/>
                                  </w:divBdr>
                                </w:div>
                                <w:div w:id="1588613809">
                                  <w:marLeft w:val="0"/>
                                  <w:marRight w:val="0"/>
                                  <w:marTop w:val="300"/>
                                  <w:marBottom w:val="300"/>
                                  <w:divBdr>
                                    <w:top w:val="single" w:sz="6" w:space="14" w:color="E5E5E5"/>
                                    <w:left w:val="none" w:sz="0" w:space="0" w:color="auto"/>
                                    <w:bottom w:val="none" w:sz="0" w:space="0" w:color="auto"/>
                                    <w:right w:val="none" w:sz="0" w:space="0" w:color="auto"/>
                                  </w:divBdr>
                                </w:div>
                                <w:div w:id="1762218792">
                                  <w:marLeft w:val="0"/>
                                  <w:marRight w:val="0"/>
                                  <w:marTop w:val="0"/>
                                  <w:marBottom w:val="0"/>
                                  <w:divBdr>
                                    <w:top w:val="none" w:sz="0" w:space="0" w:color="auto"/>
                                    <w:left w:val="none" w:sz="0" w:space="0" w:color="auto"/>
                                    <w:bottom w:val="none" w:sz="0" w:space="0" w:color="auto"/>
                                    <w:right w:val="none" w:sz="0" w:space="0" w:color="auto"/>
                                  </w:divBdr>
                                  <w:divsChild>
                                    <w:div w:id="188475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37285">
                          <w:marLeft w:val="0"/>
                          <w:marRight w:val="0"/>
                          <w:marTop w:val="0"/>
                          <w:marBottom w:val="0"/>
                          <w:divBdr>
                            <w:top w:val="none" w:sz="0" w:space="0" w:color="auto"/>
                            <w:left w:val="none" w:sz="0" w:space="0" w:color="auto"/>
                            <w:bottom w:val="none" w:sz="0" w:space="0" w:color="auto"/>
                            <w:right w:val="none" w:sz="0" w:space="0" w:color="auto"/>
                          </w:divBdr>
                          <w:divsChild>
                            <w:div w:id="285086824">
                              <w:marLeft w:val="0"/>
                              <w:marRight w:val="0"/>
                              <w:marTop w:val="0"/>
                              <w:marBottom w:val="0"/>
                              <w:divBdr>
                                <w:top w:val="none" w:sz="0" w:space="0" w:color="auto"/>
                                <w:left w:val="none" w:sz="0" w:space="0" w:color="auto"/>
                                <w:bottom w:val="none" w:sz="0" w:space="0" w:color="auto"/>
                                <w:right w:val="none" w:sz="0" w:space="0" w:color="auto"/>
                              </w:divBdr>
                              <w:divsChild>
                                <w:div w:id="629019463">
                                  <w:marLeft w:val="0"/>
                                  <w:marRight w:val="0"/>
                                  <w:marTop w:val="0"/>
                                  <w:marBottom w:val="360"/>
                                  <w:divBdr>
                                    <w:top w:val="none" w:sz="0" w:space="0" w:color="auto"/>
                                    <w:left w:val="none" w:sz="0" w:space="0" w:color="auto"/>
                                    <w:bottom w:val="none" w:sz="0" w:space="0" w:color="auto"/>
                                    <w:right w:val="none" w:sz="0" w:space="0" w:color="auto"/>
                                  </w:divBdr>
                                  <w:divsChild>
                                    <w:div w:id="1739092956">
                                      <w:marLeft w:val="0"/>
                                      <w:marRight w:val="0"/>
                                      <w:marTop w:val="0"/>
                                      <w:marBottom w:val="0"/>
                                      <w:divBdr>
                                        <w:top w:val="single" w:sz="6" w:space="9" w:color="C7CDD1"/>
                                        <w:left w:val="single" w:sz="6" w:space="5" w:color="C7CDD1"/>
                                        <w:bottom w:val="single" w:sz="6" w:space="9" w:color="C7CDD1"/>
                                        <w:right w:val="single" w:sz="6" w:space="5" w:color="C7CDD1"/>
                                      </w:divBdr>
                                    </w:div>
                                    <w:div w:id="1618874909">
                                      <w:marLeft w:val="0"/>
                                      <w:marRight w:val="0"/>
                                      <w:marTop w:val="0"/>
                                      <w:marBottom w:val="0"/>
                                      <w:divBdr>
                                        <w:top w:val="none" w:sz="0" w:space="0" w:color="auto"/>
                                        <w:left w:val="none" w:sz="0" w:space="0" w:color="auto"/>
                                        <w:bottom w:val="none" w:sz="0" w:space="0" w:color="auto"/>
                                        <w:right w:val="none" w:sz="0" w:space="0" w:color="auto"/>
                                      </w:divBdr>
                                    </w:div>
                                    <w:div w:id="1723483776">
                                      <w:marLeft w:val="0"/>
                                      <w:marRight w:val="0"/>
                                      <w:marTop w:val="0"/>
                                      <w:marBottom w:val="0"/>
                                      <w:divBdr>
                                        <w:top w:val="none" w:sz="0" w:space="0" w:color="auto"/>
                                        <w:left w:val="none" w:sz="0" w:space="0" w:color="auto"/>
                                        <w:bottom w:val="none" w:sz="0" w:space="0" w:color="auto"/>
                                        <w:right w:val="none" w:sz="0" w:space="0" w:color="auto"/>
                                      </w:divBdr>
                                    </w:div>
                                    <w:div w:id="918099226">
                                      <w:marLeft w:val="0"/>
                                      <w:marRight w:val="0"/>
                                      <w:marTop w:val="0"/>
                                      <w:marBottom w:val="0"/>
                                      <w:divBdr>
                                        <w:top w:val="none" w:sz="0" w:space="0" w:color="auto"/>
                                        <w:left w:val="none" w:sz="0" w:space="0" w:color="auto"/>
                                        <w:bottom w:val="none" w:sz="0" w:space="0" w:color="auto"/>
                                        <w:right w:val="none" w:sz="0" w:space="0" w:color="auto"/>
                                      </w:divBdr>
                                    </w:div>
                                    <w:div w:id="131601263">
                                      <w:marLeft w:val="0"/>
                                      <w:marRight w:val="0"/>
                                      <w:marTop w:val="0"/>
                                      <w:marBottom w:val="0"/>
                                      <w:divBdr>
                                        <w:top w:val="none" w:sz="0" w:space="0" w:color="auto"/>
                                        <w:left w:val="none" w:sz="0" w:space="0" w:color="auto"/>
                                        <w:bottom w:val="none" w:sz="0" w:space="0" w:color="auto"/>
                                        <w:right w:val="none" w:sz="0" w:space="0" w:color="auto"/>
                                      </w:divBdr>
                                    </w:div>
                                    <w:div w:id="403141988">
                                      <w:marLeft w:val="0"/>
                                      <w:marRight w:val="0"/>
                                      <w:marTop w:val="0"/>
                                      <w:marBottom w:val="0"/>
                                      <w:divBdr>
                                        <w:top w:val="none" w:sz="0" w:space="0" w:color="auto"/>
                                        <w:left w:val="none" w:sz="0" w:space="0" w:color="auto"/>
                                        <w:bottom w:val="none" w:sz="0" w:space="0" w:color="auto"/>
                                        <w:right w:val="none" w:sz="0" w:space="0" w:color="auto"/>
                                      </w:divBdr>
                                    </w:div>
                                    <w:div w:id="652490403">
                                      <w:marLeft w:val="0"/>
                                      <w:marRight w:val="0"/>
                                      <w:marTop w:val="0"/>
                                      <w:marBottom w:val="0"/>
                                      <w:divBdr>
                                        <w:top w:val="none" w:sz="0" w:space="0" w:color="auto"/>
                                        <w:left w:val="none" w:sz="0" w:space="0" w:color="auto"/>
                                        <w:bottom w:val="none" w:sz="0" w:space="0" w:color="auto"/>
                                        <w:right w:val="none" w:sz="0" w:space="0" w:color="auto"/>
                                      </w:divBdr>
                                    </w:div>
                                    <w:div w:id="385882194">
                                      <w:marLeft w:val="0"/>
                                      <w:marRight w:val="0"/>
                                      <w:marTop w:val="0"/>
                                      <w:marBottom w:val="0"/>
                                      <w:divBdr>
                                        <w:top w:val="none" w:sz="0" w:space="0" w:color="auto"/>
                                        <w:left w:val="none" w:sz="0" w:space="0" w:color="auto"/>
                                        <w:bottom w:val="none" w:sz="0" w:space="0" w:color="auto"/>
                                        <w:right w:val="none" w:sz="0" w:space="0" w:color="auto"/>
                                      </w:divBdr>
                                    </w:div>
                                    <w:div w:id="88550715">
                                      <w:marLeft w:val="0"/>
                                      <w:marRight w:val="0"/>
                                      <w:marTop w:val="0"/>
                                      <w:marBottom w:val="0"/>
                                      <w:divBdr>
                                        <w:top w:val="none" w:sz="0" w:space="0" w:color="auto"/>
                                        <w:left w:val="none" w:sz="0" w:space="0" w:color="auto"/>
                                        <w:bottom w:val="none" w:sz="0" w:space="0" w:color="auto"/>
                                        <w:right w:val="none" w:sz="0" w:space="0" w:color="auto"/>
                                      </w:divBdr>
                                    </w:div>
                                    <w:div w:id="860630397">
                                      <w:marLeft w:val="0"/>
                                      <w:marRight w:val="0"/>
                                      <w:marTop w:val="0"/>
                                      <w:marBottom w:val="0"/>
                                      <w:divBdr>
                                        <w:top w:val="none" w:sz="0" w:space="0" w:color="auto"/>
                                        <w:left w:val="none" w:sz="0" w:space="0" w:color="auto"/>
                                        <w:bottom w:val="none" w:sz="0" w:space="0" w:color="auto"/>
                                        <w:right w:val="none" w:sz="0" w:space="0" w:color="auto"/>
                                      </w:divBdr>
                                    </w:div>
                                    <w:div w:id="673336434">
                                      <w:marLeft w:val="0"/>
                                      <w:marRight w:val="0"/>
                                      <w:marTop w:val="0"/>
                                      <w:marBottom w:val="0"/>
                                      <w:divBdr>
                                        <w:top w:val="none" w:sz="0" w:space="0" w:color="auto"/>
                                        <w:left w:val="none" w:sz="0" w:space="0" w:color="auto"/>
                                        <w:bottom w:val="none" w:sz="0" w:space="0" w:color="auto"/>
                                        <w:right w:val="none" w:sz="0" w:space="0" w:color="auto"/>
                                      </w:divBdr>
                                    </w:div>
                                    <w:div w:id="1403989084">
                                      <w:marLeft w:val="0"/>
                                      <w:marRight w:val="0"/>
                                      <w:marTop w:val="0"/>
                                      <w:marBottom w:val="0"/>
                                      <w:divBdr>
                                        <w:top w:val="none" w:sz="0" w:space="0" w:color="auto"/>
                                        <w:left w:val="none" w:sz="0" w:space="0" w:color="auto"/>
                                        <w:bottom w:val="none" w:sz="0" w:space="0" w:color="auto"/>
                                        <w:right w:val="none" w:sz="0" w:space="0" w:color="auto"/>
                                      </w:divBdr>
                                    </w:div>
                                    <w:div w:id="1557936335">
                                      <w:marLeft w:val="0"/>
                                      <w:marRight w:val="0"/>
                                      <w:marTop w:val="0"/>
                                      <w:marBottom w:val="0"/>
                                      <w:divBdr>
                                        <w:top w:val="none" w:sz="0" w:space="0" w:color="auto"/>
                                        <w:left w:val="none" w:sz="0" w:space="0" w:color="auto"/>
                                        <w:bottom w:val="none" w:sz="0" w:space="0" w:color="auto"/>
                                        <w:right w:val="none" w:sz="0" w:space="0" w:color="auto"/>
                                      </w:divBdr>
                                    </w:div>
                                    <w:div w:id="147600166">
                                      <w:marLeft w:val="0"/>
                                      <w:marRight w:val="0"/>
                                      <w:marTop w:val="0"/>
                                      <w:marBottom w:val="0"/>
                                      <w:divBdr>
                                        <w:top w:val="none" w:sz="0" w:space="0" w:color="auto"/>
                                        <w:left w:val="none" w:sz="0" w:space="0" w:color="auto"/>
                                        <w:bottom w:val="none" w:sz="0" w:space="0" w:color="auto"/>
                                        <w:right w:val="none" w:sz="0" w:space="0" w:color="auto"/>
                                      </w:divBdr>
                                    </w:div>
                                    <w:div w:id="1131746022">
                                      <w:marLeft w:val="0"/>
                                      <w:marRight w:val="0"/>
                                      <w:marTop w:val="0"/>
                                      <w:marBottom w:val="0"/>
                                      <w:divBdr>
                                        <w:top w:val="none" w:sz="0" w:space="0" w:color="auto"/>
                                        <w:left w:val="none" w:sz="0" w:space="0" w:color="auto"/>
                                        <w:bottom w:val="none" w:sz="0" w:space="0" w:color="auto"/>
                                        <w:right w:val="none" w:sz="0" w:space="0" w:color="auto"/>
                                      </w:divBdr>
                                    </w:div>
                                    <w:div w:id="236014386">
                                      <w:marLeft w:val="0"/>
                                      <w:marRight w:val="0"/>
                                      <w:marTop w:val="0"/>
                                      <w:marBottom w:val="0"/>
                                      <w:divBdr>
                                        <w:top w:val="none" w:sz="0" w:space="0" w:color="auto"/>
                                        <w:left w:val="none" w:sz="0" w:space="0" w:color="auto"/>
                                        <w:bottom w:val="none" w:sz="0" w:space="0" w:color="auto"/>
                                        <w:right w:val="none" w:sz="0" w:space="0" w:color="auto"/>
                                      </w:divBdr>
                                    </w:div>
                                    <w:div w:id="1649821740">
                                      <w:marLeft w:val="0"/>
                                      <w:marRight w:val="0"/>
                                      <w:marTop w:val="0"/>
                                      <w:marBottom w:val="0"/>
                                      <w:divBdr>
                                        <w:top w:val="none" w:sz="0" w:space="0" w:color="auto"/>
                                        <w:left w:val="none" w:sz="0" w:space="0" w:color="auto"/>
                                        <w:bottom w:val="none" w:sz="0" w:space="0" w:color="auto"/>
                                        <w:right w:val="none" w:sz="0" w:space="0" w:color="auto"/>
                                      </w:divBdr>
                                    </w:div>
                                    <w:div w:id="1707370710">
                                      <w:marLeft w:val="0"/>
                                      <w:marRight w:val="0"/>
                                      <w:marTop w:val="0"/>
                                      <w:marBottom w:val="0"/>
                                      <w:divBdr>
                                        <w:top w:val="none" w:sz="0" w:space="0" w:color="auto"/>
                                        <w:left w:val="none" w:sz="0" w:space="0" w:color="auto"/>
                                        <w:bottom w:val="none" w:sz="0" w:space="0" w:color="auto"/>
                                        <w:right w:val="none" w:sz="0" w:space="0" w:color="auto"/>
                                      </w:divBdr>
                                    </w:div>
                                    <w:div w:id="2061130828">
                                      <w:marLeft w:val="0"/>
                                      <w:marRight w:val="0"/>
                                      <w:marTop w:val="0"/>
                                      <w:marBottom w:val="0"/>
                                      <w:divBdr>
                                        <w:top w:val="none" w:sz="0" w:space="0" w:color="auto"/>
                                        <w:left w:val="none" w:sz="0" w:space="0" w:color="auto"/>
                                        <w:bottom w:val="none" w:sz="0" w:space="0" w:color="auto"/>
                                        <w:right w:val="none" w:sz="0" w:space="0" w:color="auto"/>
                                      </w:divBdr>
                                    </w:div>
                                    <w:div w:id="1729844070">
                                      <w:marLeft w:val="0"/>
                                      <w:marRight w:val="0"/>
                                      <w:marTop w:val="0"/>
                                      <w:marBottom w:val="0"/>
                                      <w:divBdr>
                                        <w:top w:val="none" w:sz="0" w:space="0" w:color="auto"/>
                                        <w:left w:val="none" w:sz="0" w:space="0" w:color="auto"/>
                                        <w:bottom w:val="none" w:sz="0" w:space="0" w:color="auto"/>
                                        <w:right w:val="none" w:sz="0" w:space="0" w:color="auto"/>
                                      </w:divBdr>
                                    </w:div>
                                    <w:div w:id="392199384">
                                      <w:marLeft w:val="0"/>
                                      <w:marRight w:val="0"/>
                                      <w:marTop w:val="0"/>
                                      <w:marBottom w:val="0"/>
                                      <w:divBdr>
                                        <w:top w:val="none" w:sz="0" w:space="0" w:color="auto"/>
                                        <w:left w:val="none" w:sz="0" w:space="0" w:color="auto"/>
                                        <w:bottom w:val="none" w:sz="0" w:space="0" w:color="auto"/>
                                        <w:right w:val="none" w:sz="0" w:space="0" w:color="auto"/>
                                      </w:divBdr>
                                    </w:div>
                                    <w:div w:id="347145013">
                                      <w:marLeft w:val="0"/>
                                      <w:marRight w:val="0"/>
                                      <w:marTop w:val="0"/>
                                      <w:marBottom w:val="0"/>
                                      <w:divBdr>
                                        <w:top w:val="none" w:sz="0" w:space="0" w:color="auto"/>
                                        <w:left w:val="none" w:sz="0" w:space="0" w:color="auto"/>
                                        <w:bottom w:val="none" w:sz="0" w:space="0" w:color="auto"/>
                                        <w:right w:val="none" w:sz="0" w:space="0" w:color="auto"/>
                                      </w:divBdr>
                                    </w:div>
                                    <w:div w:id="594944131">
                                      <w:marLeft w:val="0"/>
                                      <w:marRight w:val="0"/>
                                      <w:marTop w:val="0"/>
                                      <w:marBottom w:val="0"/>
                                      <w:divBdr>
                                        <w:top w:val="none" w:sz="0" w:space="0" w:color="auto"/>
                                        <w:left w:val="none" w:sz="0" w:space="0" w:color="auto"/>
                                        <w:bottom w:val="none" w:sz="0" w:space="0" w:color="auto"/>
                                        <w:right w:val="none" w:sz="0" w:space="0" w:color="auto"/>
                                      </w:divBdr>
                                    </w:div>
                                    <w:div w:id="1410496382">
                                      <w:marLeft w:val="0"/>
                                      <w:marRight w:val="0"/>
                                      <w:marTop w:val="0"/>
                                      <w:marBottom w:val="0"/>
                                      <w:divBdr>
                                        <w:top w:val="none" w:sz="0" w:space="0" w:color="auto"/>
                                        <w:left w:val="none" w:sz="0" w:space="0" w:color="auto"/>
                                        <w:bottom w:val="none" w:sz="0" w:space="0" w:color="auto"/>
                                        <w:right w:val="none" w:sz="0" w:space="0" w:color="auto"/>
                                      </w:divBdr>
                                    </w:div>
                                    <w:div w:id="1413552907">
                                      <w:marLeft w:val="0"/>
                                      <w:marRight w:val="0"/>
                                      <w:marTop w:val="0"/>
                                      <w:marBottom w:val="0"/>
                                      <w:divBdr>
                                        <w:top w:val="none" w:sz="0" w:space="0" w:color="auto"/>
                                        <w:left w:val="none" w:sz="0" w:space="0" w:color="auto"/>
                                        <w:bottom w:val="none" w:sz="0" w:space="0" w:color="auto"/>
                                        <w:right w:val="none" w:sz="0" w:space="0" w:color="auto"/>
                                      </w:divBdr>
                                    </w:div>
                                    <w:div w:id="116534705">
                                      <w:marLeft w:val="0"/>
                                      <w:marRight w:val="0"/>
                                      <w:marTop w:val="0"/>
                                      <w:marBottom w:val="0"/>
                                      <w:divBdr>
                                        <w:top w:val="none" w:sz="0" w:space="0" w:color="auto"/>
                                        <w:left w:val="none" w:sz="0" w:space="0" w:color="auto"/>
                                        <w:bottom w:val="none" w:sz="0" w:space="0" w:color="auto"/>
                                        <w:right w:val="none" w:sz="0" w:space="0" w:color="auto"/>
                                      </w:divBdr>
                                    </w:div>
                                    <w:div w:id="1785340841">
                                      <w:marLeft w:val="0"/>
                                      <w:marRight w:val="0"/>
                                      <w:marTop w:val="0"/>
                                      <w:marBottom w:val="0"/>
                                      <w:divBdr>
                                        <w:top w:val="none" w:sz="0" w:space="0" w:color="auto"/>
                                        <w:left w:val="none" w:sz="0" w:space="0" w:color="auto"/>
                                        <w:bottom w:val="none" w:sz="0" w:space="0" w:color="auto"/>
                                        <w:right w:val="none" w:sz="0" w:space="0" w:color="auto"/>
                                      </w:divBdr>
                                    </w:div>
                                    <w:div w:id="418790144">
                                      <w:marLeft w:val="0"/>
                                      <w:marRight w:val="0"/>
                                      <w:marTop w:val="0"/>
                                      <w:marBottom w:val="0"/>
                                      <w:divBdr>
                                        <w:top w:val="none" w:sz="0" w:space="0" w:color="auto"/>
                                        <w:left w:val="none" w:sz="0" w:space="0" w:color="auto"/>
                                        <w:bottom w:val="none" w:sz="0" w:space="0" w:color="auto"/>
                                        <w:right w:val="none" w:sz="0" w:space="0" w:color="auto"/>
                                      </w:divBdr>
                                    </w:div>
                                    <w:div w:id="35280700">
                                      <w:marLeft w:val="0"/>
                                      <w:marRight w:val="0"/>
                                      <w:marTop w:val="0"/>
                                      <w:marBottom w:val="0"/>
                                      <w:divBdr>
                                        <w:top w:val="none" w:sz="0" w:space="0" w:color="auto"/>
                                        <w:left w:val="none" w:sz="0" w:space="0" w:color="auto"/>
                                        <w:bottom w:val="none" w:sz="0" w:space="0" w:color="auto"/>
                                        <w:right w:val="none" w:sz="0" w:space="0" w:color="auto"/>
                                      </w:divBdr>
                                    </w:div>
                                    <w:div w:id="770321085">
                                      <w:marLeft w:val="0"/>
                                      <w:marRight w:val="0"/>
                                      <w:marTop w:val="0"/>
                                      <w:marBottom w:val="0"/>
                                      <w:divBdr>
                                        <w:top w:val="none" w:sz="0" w:space="0" w:color="auto"/>
                                        <w:left w:val="none" w:sz="0" w:space="0" w:color="auto"/>
                                        <w:bottom w:val="none" w:sz="0" w:space="0" w:color="auto"/>
                                        <w:right w:val="none" w:sz="0" w:space="0" w:color="auto"/>
                                      </w:divBdr>
                                    </w:div>
                                    <w:div w:id="587693950">
                                      <w:marLeft w:val="0"/>
                                      <w:marRight w:val="0"/>
                                      <w:marTop w:val="0"/>
                                      <w:marBottom w:val="0"/>
                                      <w:divBdr>
                                        <w:top w:val="none" w:sz="0" w:space="0" w:color="auto"/>
                                        <w:left w:val="none" w:sz="0" w:space="0" w:color="auto"/>
                                        <w:bottom w:val="none" w:sz="0" w:space="0" w:color="auto"/>
                                        <w:right w:val="none" w:sz="0" w:space="0" w:color="auto"/>
                                      </w:divBdr>
                                    </w:div>
                                    <w:div w:id="655911772">
                                      <w:marLeft w:val="0"/>
                                      <w:marRight w:val="0"/>
                                      <w:marTop w:val="0"/>
                                      <w:marBottom w:val="0"/>
                                      <w:divBdr>
                                        <w:top w:val="none" w:sz="0" w:space="0" w:color="auto"/>
                                        <w:left w:val="none" w:sz="0" w:space="0" w:color="auto"/>
                                        <w:bottom w:val="none" w:sz="0" w:space="0" w:color="auto"/>
                                        <w:right w:val="none" w:sz="0" w:space="0" w:color="auto"/>
                                      </w:divBdr>
                                    </w:div>
                                    <w:div w:id="1434085288">
                                      <w:marLeft w:val="0"/>
                                      <w:marRight w:val="0"/>
                                      <w:marTop w:val="0"/>
                                      <w:marBottom w:val="0"/>
                                      <w:divBdr>
                                        <w:top w:val="none" w:sz="0" w:space="0" w:color="auto"/>
                                        <w:left w:val="none" w:sz="0" w:space="0" w:color="auto"/>
                                        <w:bottom w:val="none" w:sz="0" w:space="0" w:color="auto"/>
                                        <w:right w:val="none" w:sz="0" w:space="0" w:color="auto"/>
                                      </w:divBdr>
                                    </w:div>
                                    <w:div w:id="1203520252">
                                      <w:marLeft w:val="0"/>
                                      <w:marRight w:val="0"/>
                                      <w:marTop w:val="0"/>
                                      <w:marBottom w:val="0"/>
                                      <w:divBdr>
                                        <w:top w:val="none" w:sz="0" w:space="0" w:color="auto"/>
                                        <w:left w:val="none" w:sz="0" w:space="0" w:color="auto"/>
                                        <w:bottom w:val="none" w:sz="0" w:space="0" w:color="auto"/>
                                        <w:right w:val="none" w:sz="0" w:space="0" w:color="auto"/>
                                      </w:divBdr>
                                    </w:div>
                                    <w:div w:id="1623072607">
                                      <w:marLeft w:val="0"/>
                                      <w:marRight w:val="0"/>
                                      <w:marTop w:val="0"/>
                                      <w:marBottom w:val="0"/>
                                      <w:divBdr>
                                        <w:top w:val="none" w:sz="0" w:space="0" w:color="auto"/>
                                        <w:left w:val="none" w:sz="0" w:space="0" w:color="auto"/>
                                        <w:bottom w:val="none" w:sz="0" w:space="0" w:color="auto"/>
                                        <w:right w:val="none" w:sz="0" w:space="0" w:color="auto"/>
                                      </w:divBdr>
                                    </w:div>
                                    <w:div w:id="342441965">
                                      <w:marLeft w:val="0"/>
                                      <w:marRight w:val="0"/>
                                      <w:marTop w:val="0"/>
                                      <w:marBottom w:val="0"/>
                                      <w:divBdr>
                                        <w:top w:val="none" w:sz="0" w:space="0" w:color="auto"/>
                                        <w:left w:val="none" w:sz="0" w:space="0" w:color="auto"/>
                                        <w:bottom w:val="none" w:sz="0" w:space="0" w:color="auto"/>
                                        <w:right w:val="none" w:sz="0" w:space="0" w:color="auto"/>
                                      </w:divBdr>
                                    </w:div>
                                    <w:div w:id="54015064">
                                      <w:marLeft w:val="0"/>
                                      <w:marRight w:val="0"/>
                                      <w:marTop w:val="0"/>
                                      <w:marBottom w:val="0"/>
                                      <w:divBdr>
                                        <w:top w:val="none" w:sz="0" w:space="0" w:color="auto"/>
                                        <w:left w:val="none" w:sz="0" w:space="0" w:color="auto"/>
                                        <w:bottom w:val="none" w:sz="0" w:space="0" w:color="auto"/>
                                        <w:right w:val="none" w:sz="0" w:space="0" w:color="auto"/>
                                      </w:divBdr>
                                    </w:div>
                                    <w:div w:id="607196663">
                                      <w:marLeft w:val="0"/>
                                      <w:marRight w:val="0"/>
                                      <w:marTop w:val="0"/>
                                      <w:marBottom w:val="0"/>
                                      <w:divBdr>
                                        <w:top w:val="none" w:sz="0" w:space="0" w:color="auto"/>
                                        <w:left w:val="none" w:sz="0" w:space="0" w:color="auto"/>
                                        <w:bottom w:val="none" w:sz="0" w:space="0" w:color="auto"/>
                                        <w:right w:val="none" w:sz="0" w:space="0" w:color="auto"/>
                                      </w:divBdr>
                                    </w:div>
                                    <w:div w:id="816998713">
                                      <w:marLeft w:val="0"/>
                                      <w:marRight w:val="0"/>
                                      <w:marTop w:val="0"/>
                                      <w:marBottom w:val="0"/>
                                      <w:divBdr>
                                        <w:top w:val="none" w:sz="0" w:space="0" w:color="auto"/>
                                        <w:left w:val="none" w:sz="0" w:space="0" w:color="auto"/>
                                        <w:bottom w:val="none" w:sz="0" w:space="0" w:color="auto"/>
                                        <w:right w:val="none" w:sz="0" w:space="0" w:color="auto"/>
                                      </w:divBdr>
                                    </w:div>
                                    <w:div w:id="1369640634">
                                      <w:marLeft w:val="0"/>
                                      <w:marRight w:val="0"/>
                                      <w:marTop w:val="0"/>
                                      <w:marBottom w:val="0"/>
                                      <w:divBdr>
                                        <w:top w:val="none" w:sz="0" w:space="0" w:color="auto"/>
                                        <w:left w:val="none" w:sz="0" w:space="0" w:color="auto"/>
                                        <w:bottom w:val="none" w:sz="0" w:space="0" w:color="auto"/>
                                        <w:right w:val="none" w:sz="0" w:space="0" w:color="auto"/>
                                      </w:divBdr>
                                    </w:div>
                                    <w:div w:id="111288125">
                                      <w:marLeft w:val="0"/>
                                      <w:marRight w:val="0"/>
                                      <w:marTop w:val="0"/>
                                      <w:marBottom w:val="0"/>
                                      <w:divBdr>
                                        <w:top w:val="none" w:sz="0" w:space="0" w:color="auto"/>
                                        <w:left w:val="none" w:sz="0" w:space="0" w:color="auto"/>
                                        <w:bottom w:val="none" w:sz="0" w:space="0" w:color="auto"/>
                                        <w:right w:val="none" w:sz="0" w:space="0" w:color="auto"/>
                                      </w:divBdr>
                                    </w:div>
                                    <w:div w:id="2051227107">
                                      <w:marLeft w:val="0"/>
                                      <w:marRight w:val="0"/>
                                      <w:marTop w:val="0"/>
                                      <w:marBottom w:val="0"/>
                                      <w:divBdr>
                                        <w:top w:val="none" w:sz="0" w:space="0" w:color="auto"/>
                                        <w:left w:val="none" w:sz="0" w:space="0" w:color="auto"/>
                                        <w:bottom w:val="none" w:sz="0" w:space="0" w:color="auto"/>
                                        <w:right w:val="none" w:sz="0" w:space="0" w:color="auto"/>
                                      </w:divBdr>
                                    </w:div>
                                    <w:div w:id="1275557162">
                                      <w:marLeft w:val="0"/>
                                      <w:marRight w:val="0"/>
                                      <w:marTop w:val="0"/>
                                      <w:marBottom w:val="0"/>
                                      <w:divBdr>
                                        <w:top w:val="none" w:sz="0" w:space="0" w:color="auto"/>
                                        <w:left w:val="none" w:sz="0" w:space="0" w:color="auto"/>
                                        <w:bottom w:val="none" w:sz="0" w:space="0" w:color="auto"/>
                                        <w:right w:val="none" w:sz="0" w:space="0" w:color="auto"/>
                                      </w:divBdr>
                                    </w:div>
                                    <w:div w:id="44523672">
                                      <w:marLeft w:val="0"/>
                                      <w:marRight w:val="0"/>
                                      <w:marTop w:val="0"/>
                                      <w:marBottom w:val="0"/>
                                      <w:divBdr>
                                        <w:top w:val="none" w:sz="0" w:space="0" w:color="auto"/>
                                        <w:left w:val="none" w:sz="0" w:space="0" w:color="auto"/>
                                        <w:bottom w:val="none" w:sz="0" w:space="0" w:color="auto"/>
                                        <w:right w:val="none" w:sz="0" w:space="0" w:color="auto"/>
                                      </w:divBdr>
                                    </w:div>
                                  </w:divsChild>
                                </w:div>
                                <w:div w:id="6080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63397">
      <w:bodyDiv w:val="1"/>
      <w:marLeft w:val="0"/>
      <w:marRight w:val="0"/>
      <w:marTop w:val="0"/>
      <w:marBottom w:val="0"/>
      <w:divBdr>
        <w:top w:val="none" w:sz="0" w:space="0" w:color="auto"/>
        <w:left w:val="none" w:sz="0" w:space="0" w:color="auto"/>
        <w:bottom w:val="none" w:sz="0" w:space="0" w:color="auto"/>
        <w:right w:val="none" w:sz="0" w:space="0" w:color="auto"/>
      </w:divBdr>
      <w:divsChild>
        <w:div w:id="147744316">
          <w:marLeft w:val="0"/>
          <w:marRight w:val="0"/>
          <w:marTop w:val="0"/>
          <w:marBottom w:val="0"/>
          <w:divBdr>
            <w:top w:val="none" w:sz="0" w:space="0" w:color="auto"/>
            <w:left w:val="none" w:sz="0" w:space="0" w:color="auto"/>
            <w:bottom w:val="none" w:sz="0" w:space="0" w:color="auto"/>
            <w:right w:val="none" w:sz="0" w:space="0" w:color="auto"/>
          </w:divBdr>
          <w:divsChild>
            <w:div w:id="470444566">
              <w:marLeft w:val="0"/>
              <w:marRight w:val="0"/>
              <w:marTop w:val="0"/>
              <w:marBottom w:val="0"/>
              <w:divBdr>
                <w:top w:val="none" w:sz="0" w:space="0" w:color="auto"/>
                <w:left w:val="none" w:sz="0" w:space="0" w:color="auto"/>
                <w:bottom w:val="none" w:sz="0" w:space="0" w:color="auto"/>
                <w:right w:val="none" w:sz="0" w:space="0" w:color="auto"/>
              </w:divBdr>
              <w:divsChild>
                <w:div w:id="229466380">
                  <w:marLeft w:val="0"/>
                  <w:marRight w:val="0"/>
                  <w:marTop w:val="0"/>
                  <w:marBottom w:val="0"/>
                  <w:divBdr>
                    <w:top w:val="none" w:sz="0" w:space="0" w:color="auto"/>
                    <w:left w:val="none" w:sz="0" w:space="0" w:color="auto"/>
                    <w:bottom w:val="none" w:sz="0" w:space="0" w:color="auto"/>
                    <w:right w:val="none" w:sz="0" w:space="0" w:color="auto"/>
                  </w:divBdr>
                  <w:divsChild>
                    <w:div w:id="641345876">
                      <w:marLeft w:val="0"/>
                      <w:marRight w:val="0"/>
                      <w:marTop w:val="0"/>
                      <w:marBottom w:val="0"/>
                      <w:divBdr>
                        <w:top w:val="none" w:sz="0" w:space="0" w:color="auto"/>
                        <w:left w:val="none" w:sz="0" w:space="0" w:color="auto"/>
                        <w:bottom w:val="none" w:sz="0" w:space="0" w:color="auto"/>
                        <w:right w:val="none" w:sz="0" w:space="0" w:color="auto"/>
                      </w:divBdr>
                      <w:divsChild>
                        <w:div w:id="2041971719">
                          <w:marLeft w:val="0"/>
                          <w:marRight w:val="0"/>
                          <w:marTop w:val="0"/>
                          <w:marBottom w:val="0"/>
                          <w:divBdr>
                            <w:top w:val="none" w:sz="0" w:space="0" w:color="auto"/>
                            <w:left w:val="none" w:sz="0" w:space="0" w:color="auto"/>
                            <w:bottom w:val="none" w:sz="0" w:space="0" w:color="auto"/>
                            <w:right w:val="none" w:sz="0" w:space="0" w:color="auto"/>
                          </w:divBdr>
                          <w:divsChild>
                            <w:div w:id="1009059890">
                              <w:marLeft w:val="0"/>
                              <w:marRight w:val="0"/>
                              <w:marTop w:val="0"/>
                              <w:marBottom w:val="0"/>
                              <w:divBdr>
                                <w:top w:val="none" w:sz="0" w:space="0" w:color="auto"/>
                                <w:left w:val="none" w:sz="0" w:space="0" w:color="auto"/>
                                <w:bottom w:val="none" w:sz="0" w:space="0" w:color="auto"/>
                                <w:right w:val="none" w:sz="0" w:space="0" w:color="auto"/>
                              </w:divBdr>
                              <w:divsChild>
                                <w:div w:id="600838800">
                                  <w:marLeft w:val="0"/>
                                  <w:marRight w:val="0"/>
                                  <w:marTop w:val="0"/>
                                  <w:marBottom w:val="360"/>
                                  <w:divBdr>
                                    <w:top w:val="none" w:sz="0" w:space="0" w:color="auto"/>
                                    <w:left w:val="none" w:sz="0" w:space="0" w:color="auto"/>
                                    <w:bottom w:val="none" w:sz="0" w:space="0" w:color="auto"/>
                                    <w:right w:val="none" w:sz="0" w:space="0" w:color="auto"/>
                                  </w:divBdr>
                                  <w:divsChild>
                                    <w:div w:id="1090811689">
                                      <w:marLeft w:val="0"/>
                                      <w:marRight w:val="0"/>
                                      <w:marTop w:val="0"/>
                                      <w:marBottom w:val="90"/>
                                      <w:divBdr>
                                        <w:top w:val="none" w:sz="0" w:space="0" w:color="auto"/>
                                        <w:left w:val="none" w:sz="0" w:space="0" w:color="auto"/>
                                        <w:bottom w:val="none" w:sz="0" w:space="0" w:color="auto"/>
                                        <w:right w:val="none" w:sz="0" w:space="0" w:color="auto"/>
                                      </w:divBdr>
                                    </w:div>
                                    <w:div w:id="2076971040">
                                      <w:marLeft w:val="0"/>
                                      <w:marRight w:val="0"/>
                                      <w:marTop w:val="0"/>
                                      <w:marBottom w:val="0"/>
                                      <w:divBdr>
                                        <w:top w:val="none" w:sz="0" w:space="0" w:color="auto"/>
                                        <w:left w:val="none" w:sz="0" w:space="0" w:color="auto"/>
                                        <w:bottom w:val="none" w:sz="0" w:space="0" w:color="auto"/>
                                        <w:right w:val="none" w:sz="0" w:space="0" w:color="auto"/>
                                      </w:divBdr>
                                    </w:div>
                                  </w:divsChild>
                                </w:div>
                                <w:div w:id="1343707520">
                                  <w:marLeft w:val="0"/>
                                  <w:marRight w:val="0"/>
                                  <w:marTop w:val="0"/>
                                  <w:marBottom w:val="150"/>
                                  <w:divBdr>
                                    <w:top w:val="none" w:sz="0" w:space="0" w:color="auto"/>
                                    <w:left w:val="none" w:sz="0" w:space="0" w:color="auto"/>
                                    <w:bottom w:val="none" w:sz="0" w:space="0" w:color="auto"/>
                                    <w:right w:val="none" w:sz="0" w:space="0" w:color="auto"/>
                                  </w:divBdr>
                                </w:div>
                                <w:div w:id="565069931">
                                  <w:marLeft w:val="0"/>
                                  <w:marRight w:val="0"/>
                                  <w:marTop w:val="0"/>
                                  <w:marBottom w:val="0"/>
                                  <w:divBdr>
                                    <w:top w:val="none" w:sz="0" w:space="0" w:color="auto"/>
                                    <w:left w:val="none" w:sz="0" w:space="0" w:color="auto"/>
                                    <w:bottom w:val="none" w:sz="0" w:space="0" w:color="auto"/>
                                    <w:right w:val="none" w:sz="0" w:space="0" w:color="auto"/>
                                  </w:divBdr>
                                </w:div>
                                <w:div w:id="1533609549">
                                  <w:marLeft w:val="0"/>
                                  <w:marRight w:val="0"/>
                                  <w:marTop w:val="0"/>
                                  <w:marBottom w:val="0"/>
                                  <w:divBdr>
                                    <w:top w:val="none" w:sz="0" w:space="0" w:color="auto"/>
                                    <w:left w:val="none" w:sz="0" w:space="0" w:color="auto"/>
                                    <w:bottom w:val="none" w:sz="0" w:space="0" w:color="auto"/>
                                    <w:right w:val="none" w:sz="0" w:space="0" w:color="auto"/>
                                  </w:divBdr>
                                </w:div>
                                <w:div w:id="1374845496">
                                  <w:marLeft w:val="0"/>
                                  <w:marRight w:val="0"/>
                                  <w:marTop w:val="0"/>
                                  <w:marBottom w:val="0"/>
                                  <w:divBdr>
                                    <w:top w:val="none" w:sz="0" w:space="0" w:color="auto"/>
                                    <w:left w:val="none" w:sz="0" w:space="0" w:color="auto"/>
                                    <w:bottom w:val="none" w:sz="0" w:space="0" w:color="auto"/>
                                    <w:right w:val="none" w:sz="0" w:space="0" w:color="auto"/>
                                  </w:divBdr>
                                </w:div>
                                <w:div w:id="1385835209">
                                  <w:marLeft w:val="0"/>
                                  <w:marRight w:val="0"/>
                                  <w:marTop w:val="300"/>
                                  <w:marBottom w:val="300"/>
                                  <w:divBdr>
                                    <w:top w:val="single" w:sz="6" w:space="14" w:color="E5E5E5"/>
                                    <w:left w:val="none" w:sz="0" w:space="0" w:color="auto"/>
                                    <w:bottom w:val="none" w:sz="0" w:space="0" w:color="auto"/>
                                    <w:right w:val="none" w:sz="0" w:space="0" w:color="auto"/>
                                  </w:divBdr>
                                </w:div>
                                <w:div w:id="1830554092">
                                  <w:marLeft w:val="0"/>
                                  <w:marRight w:val="0"/>
                                  <w:marTop w:val="0"/>
                                  <w:marBottom w:val="0"/>
                                  <w:divBdr>
                                    <w:top w:val="none" w:sz="0" w:space="0" w:color="auto"/>
                                    <w:left w:val="none" w:sz="0" w:space="0" w:color="auto"/>
                                    <w:bottom w:val="none" w:sz="0" w:space="0" w:color="auto"/>
                                    <w:right w:val="none" w:sz="0" w:space="0" w:color="auto"/>
                                  </w:divBdr>
                                  <w:divsChild>
                                    <w:div w:id="20269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1571">
                          <w:marLeft w:val="0"/>
                          <w:marRight w:val="0"/>
                          <w:marTop w:val="0"/>
                          <w:marBottom w:val="0"/>
                          <w:divBdr>
                            <w:top w:val="none" w:sz="0" w:space="0" w:color="auto"/>
                            <w:left w:val="none" w:sz="0" w:space="0" w:color="auto"/>
                            <w:bottom w:val="none" w:sz="0" w:space="0" w:color="auto"/>
                            <w:right w:val="none" w:sz="0" w:space="0" w:color="auto"/>
                          </w:divBdr>
                          <w:divsChild>
                            <w:div w:id="1919245011">
                              <w:marLeft w:val="0"/>
                              <w:marRight w:val="0"/>
                              <w:marTop w:val="0"/>
                              <w:marBottom w:val="0"/>
                              <w:divBdr>
                                <w:top w:val="none" w:sz="0" w:space="0" w:color="auto"/>
                                <w:left w:val="none" w:sz="0" w:space="0" w:color="auto"/>
                                <w:bottom w:val="none" w:sz="0" w:space="0" w:color="auto"/>
                                <w:right w:val="none" w:sz="0" w:space="0" w:color="auto"/>
                              </w:divBdr>
                              <w:divsChild>
                                <w:div w:id="924417953">
                                  <w:marLeft w:val="0"/>
                                  <w:marRight w:val="0"/>
                                  <w:marTop w:val="0"/>
                                  <w:marBottom w:val="360"/>
                                  <w:divBdr>
                                    <w:top w:val="none" w:sz="0" w:space="0" w:color="auto"/>
                                    <w:left w:val="none" w:sz="0" w:space="0" w:color="auto"/>
                                    <w:bottom w:val="none" w:sz="0" w:space="0" w:color="auto"/>
                                    <w:right w:val="none" w:sz="0" w:space="0" w:color="auto"/>
                                  </w:divBdr>
                                  <w:divsChild>
                                    <w:div w:id="2086951751">
                                      <w:marLeft w:val="0"/>
                                      <w:marRight w:val="0"/>
                                      <w:marTop w:val="0"/>
                                      <w:marBottom w:val="0"/>
                                      <w:divBdr>
                                        <w:top w:val="single" w:sz="6" w:space="9" w:color="C7CDD1"/>
                                        <w:left w:val="single" w:sz="6" w:space="5" w:color="C7CDD1"/>
                                        <w:bottom w:val="single" w:sz="6" w:space="9" w:color="C7CDD1"/>
                                        <w:right w:val="single" w:sz="6" w:space="5" w:color="C7CDD1"/>
                                      </w:divBdr>
                                    </w:div>
                                    <w:div w:id="1208491157">
                                      <w:marLeft w:val="0"/>
                                      <w:marRight w:val="0"/>
                                      <w:marTop w:val="0"/>
                                      <w:marBottom w:val="0"/>
                                      <w:divBdr>
                                        <w:top w:val="none" w:sz="0" w:space="0" w:color="auto"/>
                                        <w:left w:val="none" w:sz="0" w:space="0" w:color="auto"/>
                                        <w:bottom w:val="none" w:sz="0" w:space="0" w:color="auto"/>
                                        <w:right w:val="none" w:sz="0" w:space="0" w:color="auto"/>
                                      </w:divBdr>
                                    </w:div>
                                    <w:div w:id="556471861">
                                      <w:marLeft w:val="0"/>
                                      <w:marRight w:val="0"/>
                                      <w:marTop w:val="0"/>
                                      <w:marBottom w:val="0"/>
                                      <w:divBdr>
                                        <w:top w:val="none" w:sz="0" w:space="0" w:color="auto"/>
                                        <w:left w:val="none" w:sz="0" w:space="0" w:color="auto"/>
                                        <w:bottom w:val="none" w:sz="0" w:space="0" w:color="auto"/>
                                        <w:right w:val="none" w:sz="0" w:space="0" w:color="auto"/>
                                      </w:divBdr>
                                    </w:div>
                                    <w:div w:id="75131838">
                                      <w:marLeft w:val="0"/>
                                      <w:marRight w:val="0"/>
                                      <w:marTop w:val="0"/>
                                      <w:marBottom w:val="0"/>
                                      <w:divBdr>
                                        <w:top w:val="none" w:sz="0" w:space="0" w:color="auto"/>
                                        <w:left w:val="none" w:sz="0" w:space="0" w:color="auto"/>
                                        <w:bottom w:val="none" w:sz="0" w:space="0" w:color="auto"/>
                                        <w:right w:val="none" w:sz="0" w:space="0" w:color="auto"/>
                                      </w:divBdr>
                                    </w:div>
                                    <w:div w:id="28602876">
                                      <w:marLeft w:val="0"/>
                                      <w:marRight w:val="0"/>
                                      <w:marTop w:val="0"/>
                                      <w:marBottom w:val="0"/>
                                      <w:divBdr>
                                        <w:top w:val="none" w:sz="0" w:space="0" w:color="auto"/>
                                        <w:left w:val="none" w:sz="0" w:space="0" w:color="auto"/>
                                        <w:bottom w:val="none" w:sz="0" w:space="0" w:color="auto"/>
                                        <w:right w:val="none" w:sz="0" w:space="0" w:color="auto"/>
                                      </w:divBdr>
                                    </w:div>
                                    <w:div w:id="1796292286">
                                      <w:marLeft w:val="0"/>
                                      <w:marRight w:val="0"/>
                                      <w:marTop w:val="0"/>
                                      <w:marBottom w:val="0"/>
                                      <w:divBdr>
                                        <w:top w:val="none" w:sz="0" w:space="0" w:color="auto"/>
                                        <w:left w:val="none" w:sz="0" w:space="0" w:color="auto"/>
                                        <w:bottom w:val="none" w:sz="0" w:space="0" w:color="auto"/>
                                        <w:right w:val="none" w:sz="0" w:space="0" w:color="auto"/>
                                      </w:divBdr>
                                    </w:div>
                                    <w:div w:id="611666088">
                                      <w:marLeft w:val="0"/>
                                      <w:marRight w:val="0"/>
                                      <w:marTop w:val="0"/>
                                      <w:marBottom w:val="0"/>
                                      <w:divBdr>
                                        <w:top w:val="none" w:sz="0" w:space="0" w:color="auto"/>
                                        <w:left w:val="none" w:sz="0" w:space="0" w:color="auto"/>
                                        <w:bottom w:val="none" w:sz="0" w:space="0" w:color="auto"/>
                                        <w:right w:val="none" w:sz="0" w:space="0" w:color="auto"/>
                                      </w:divBdr>
                                    </w:div>
                                    <w:div w:id="1653825647">
                                      <w:marLeft w:val="0"/>
                                      <w:marRight w:val="0"/>
                                      <w:marTop w:val="0"/>
                                      <w:marBottom w:val="0"/>
                                      <w:divBdr>
                                        <w:top w:val="none" w:sz="0" w:space="0" w:color="auto"/>
                                        <w:left w:val="none" w:sz="0" w:space="0" w:color="auto"/>
                                        <w:bottom w:val="none" w:sz="0" w:space="0" w:color="auto"/>
                                        <w:right w:val="none" w:sz="0" w:space="0" w:color="auto"/>
                                      </w:divBdr>
                                    </w:div>
                                    <w:div w:id="966354656">
                                      <w:marLeft w:val="0"/>
                                      <w:marRight w:val="0"/>
                                      <w:marTop w:val="0"/>
                                      <w:marBottom w:val="0"/>
                                      <w:divBdr>
                                        <w:top w:val="none" w:sz="0" w:space="0" w:color="auto"/>
                                        <w:left w:val="none" w:sz="0" w:space="0" w:color="auto"/>
                                        <w:bottom w:val="none" w:sz="0" w:space="0" w:color="auto"/>
                                        <w:right w:val="none" w:sz="0" w:space="0" w:color="auto"/>
                                      </w:divBdr>
                                    </w:div>
                                    <w:div w:id="1264074859">
                                      <w:marLeft w:val="0"/>
                                      <w:marRight w:val="0"/>
                                      <w:marTop w:val="0"/>
                                      <w:marBottom w:val="0"/>
                                      <w:divBdr>
                                        <w:top w:val="none" w:sz="0" w:space="0" w:color="auto"/>
                                        <w:left w:val="none" w:sz="0" w:space="0" w:color="auto"/>
                                        <w:bottom w:val="none" w:sz="0" w:space="0" w:color="auto"/>
                                        <w:right w:val="none" w:sz="0" w:space="0" w:color="auto"/>
                                      </w:divBdr>
                                    </w:div>
                                    <w:div w:id="1438064347">
                                      <w:marLeft w:val="0"/>
                                      <w:marRight w:val="0"/>
                                      <w:marTop w:val="0"/>
                                      <w:marBottom w:val="0"/>
                                      <w:divBdr>
                                        <w:top w:val="none" w:sz="0" w:space="0" w:color="auto"/>
                                        <w:left w:val="none" w:sz="0" w:space="0" w:color="auto"/>
                                        <w:bottom w:val="none" w:sz="0" w:space="0" w:color="auto"/>
                                        <w:right w:val="none" w:sz="0" w:space="0" w:color="auto"/>
                                      </w:divBdr>
                                    </w:div>
                                    <w:div w:id="1459105355">
                                      <w:marLeft w:val="0"/>
                                      <w:marRight w:val="0"/>
                                      <w:marTop w:val="0"/>
                                      <w:marBottom w:val="0"/>
                                      <w:divBdr>
                                        <w:top w:val="none" w:sz="0" w:space="0" w:color="auto"/>
                                        <w:left w:val="none" w:sz="0" w:space="0" w:color="auto"/>
                                        <w:bottom w:val="none" w:sz="0" w:space="0" w:color="auto"/>
                                        <w:right w:val="none" w:sz="0" w:space="0" w:color="auto"/>
                                      </w:divBdr>
                                    </w:div>
                                    <w:div w:id="53745049">
                                      <w:marLeft w:val="0"/>
                                      <w:marRight w:val="0"/>
                                      <w:marTop w:val="0"/>
                                      <w:marBottom w:val="0"/>
                                      <w:divBdr>
                                        <w:top w:val="none" w:sz="0" w:space="0" w:color="auto"/>
                                        <w:left w:val="none" w:sz="0" w:space="0" w:color="auto"/>
                                        <w:bottom w:val="none" w:sz="0" w:space="0" w:color="auto"/>
                                        <w:right w:val="none" w:sz="0" w:space="0" w:color="auto"/>
                                      </w:divBdr>
                                    </w:div>
                                    <w:div w:id="267472527">
                                      <w:marLeft w:val="0"/>
                                      <w:marRight w:val="0"/>
                                      <w:marTop w:val="0"/>
                                      <w:marBottom w:val="0"/>
                                      <w:divBdr>
                                        <w:top w:val="none" w:sz="0" w:space="0" w:color="auto"/>
                                        <w:left w:val="none" w:sz="0" w:space="0" w:color="auto"/>
                                        <w:bottom w:val="none" w:sz="0" w:space="0" w:color="auto"/>
                                        <w:right w:val="none" w:sz="0" w:space="0" w:color="auto"/>
                                      </w:divBdr>
                                    </w:div>
                                    <w:div w:id="1433667784">
                                      <w:marLeft w:val="0"/>
                                      <w:marRight w:val="0"/>
                                      <w:marTop w:val="0"/>
                                      <w:marBottom w:val="0"/>
                                      <w:divBdr>
                                        <w:top w:val="none" w:sz="0" w:space="0" w:color="auto"/>
                                        <w:left w:val="none" w:sz="0" w:space="0" w:color="auto"/>
                                        <w:bottom w:val="none" w:sz="0" w:space="0" w:color="auto"/>
                                        <w:right w:val="none" w:sz="0" w:space="0" w:color="auto"/>
                                      </w:divBdr>
                                    </w:div>
                                    <w:div w:id="1852913423">
                                      <w:marLeft w:val="0"/>
                                      <w:marRight w:val="0"/>
                                      <w:marTop w:val="0"/>
                                      <w:marBottom w:val="0"/>
                                      <w:divBdr>
                                        <w:top w:val="none" w:sz="0" w:space="0" w:color="auto"/>
                                        <w:left w:val="none" w:sz="0" w:space="0" w:color="auto"/>
                                        <w:bottom w:val="none" w:sz="0" w:space="0" w:color="auto"/>
                                        <w:right w:val="none" w:sz="0" w:space="0" w:color="auto"/>
                                      </w:divBdr>
                                    </w:div>
                                    <w:div w:id="1431465925">
                                      <w:marLeft w:val="0"/>
                                      <w:marRight w:val="0"/>
                                      <w:marTop w:val="0"/>
                                      <w:marBottom w:val="0"/>
                                      <w:divBdr>
                                        <w:top w:val="none" w:sz="0" w:space="0" w:color="auto"/>
                                        <w:left w:val="none" w:sz="0" w:space="0" w:color="auto"/>
                                        <w:bottom w:val="none" w:sz="0" w:space="0" w:color="auto"/>
                                        <w:right w:val="none" w:sz="0" w:space="0" w:color="auto"/>
                                      </w:divBdr>
                                    </w:div>
                                    <w:div w:id="2018339533">
                                      <w:marLeft w:val="0"/>
                                      <w:marRight w:val="0"/>
                                      <w:marTop w:val="0"/>
                                      <w:marBottom w:val="0"/>
                                      <w:divBdr>
                                        <w:top w:val="none" w:sz="0" w:space="0" w:color="auto"/>
                                        <w:left w:val="none" w:sz="0" w:space="0" w:color="auto"/>
                                        <w:bottom w:val="none" w:sz="0" w:space="0" w:color="auto"/>
                                        <w:right w:val="none" w:sz="0" w:space="0" w:color="auto"/>
                                      </w:divBdr>
                                    </w:div>
                                    <w:div w:id="1328750832">
                                      <w:marLeft w:val="0"/>
                                      <w:marRight w:val="0"/>
                                      <w:marTop w:val="0"/>
                                      <w:marBottom w:val="0"/>
                                      <w:divBdr>
                                        <w:top w:val="none" w:sz="0" w:space="0" w:color="auto"/>
                                        <w:left w:val="none" w:sz="0" w:space="0" w:color="auto"/>
                                        <w:bottom w:val="none" w:sz="0" w:space="0" w:color="auto"/>
                                        <w:right w:val="none" w:sz="0" w:space="0" w:color="auto"/>
                                      </w:divBdr>
                                    </w:div>
                                    <w:div w:id="626542771">
                                      <w:marLeft w:val="0"/>
                                      <w:marRight w:val="0"/>
                                      <w:marTop w:val="0"/>
                                      <w:marBottom w:val="0"/>
                                      <w:divBdr>
                                        <w:top w:val="none" w:sz="0" w:space="0" w:color="auto"/>
                                        <w:left w:val="none" w:sz="0" w:space="0" w:color="auto"/>
                                        <w:bottom w:val="none" w:sz="0" w:space="0" w:color="auto"/>
                                        <w:right w:val="none" w:sz="0" w:space="0" w:color="auto"/>
                                      </w:divBdr>
                                    </w:div>
                                    <w:div w:id="645748246">
                                      <w:marLeft w:val="0"/>
                                      <w:marRight w:val="0"/>
                                      <w:marTop w:val="0"/>
                                      <w:marBottom w:val="0"/>
                                      <w:divBdr>
                                        <w:top w:val="none" w:sz="0" w:space="0" w:color="auto"/>
                                        <w:left w:val="none" w:sz="0" w:space="0" w:color="auto"/>
                                        <w:bottom w:val="none" w:sz="0" w:space="0" w:color="auto"/>
                                        <w:right w:val="none" w:sz="0" w:space="0" w:color="auto"/>
                                      </w:divBdr>
                                    </w:div>
                                    <w:div w:id="685062774">
                                      <w:marLeft w:val="0"/>
                                      <w:marRight w:val="0"/>
                                      <w:marTop w:val="0"/>
                                      <w:marBottom w:val="0"/>
                                      <w:divBdr>
                                        <w:top w:val="none" w:sz="0" w:space="0" w:color="auto"/>
                                        <w:left w:val="none" w:sz="0" w:space="0" w:color="auto"/>
                                        <w:bottom w:val="none" w:sz="0" w:space="0" w:color="auto"/>
                                        <w:right w:val="none" w:sz="0" w:space="0" w:color="auto"/>
                                      </w:divBdr>
                                    </w:div>
                                    <w:div w:id="1407875962">
                                      <w:marLeft w:val="0"/>
                                      <w:marRight w:val="0"/>
                                      <w:marTop w:val="0"/>
                                      <w:marBottom w:val="0"/>
                                      <w:divBdr>
                                        <w:top w:val="none" w:sz="0" w:space="0" w:color="auto"/>
                                        <w:left w:val="none" w:sz="0" w:space="0" w:color="auto"/>
                                        <w:bottom w:val="none" w:sz="0" w:space="0" w:color="auto"/>
                                        <w:right w:val="none" w:sz="0" w:space="0" w:color="auto"/>
                                      </w:divBdr>
                                    </w:div>
                                    <w:div w:id="619536239">
                                      <w:marLeft w:val="0"/>
                                      <w:marRight w:val="0"/>
                                      <w:marTop w:val="0"/>
                                      <w:marBottom w:val="0"/>
                                      <w:divBdr>
                                        <w:top w:val="none" w:sz="0" w:space="0" w:color="auto"/>
                                        <w:left w:val="none" w:sz="0" w:space="0" w:color="auto"/>
                                        <w:bottom w:val="none" w:sz="0" w:space="0" w:color="auto"/>
                                        <w:right w:val="none" w:sz="0" w:space="0" w:color="auto"/>
                                      </w:divBdr>
                                    </w:div>
                                    <w:div w:id="1091391518">
                                      <w:marLeft w:val="0"/>
                                      <w:marRight w:val="0"/>
                                      <w:marTop w:val="0"/>
                                      <w:marBottom w:val="0"/>
                                      <w:divBdr>
                                        <w:top w:val="none" w:sz="0" w:space="0" w:color="auto"/>
                                        <w:left w:val="none" w:sz="0" w:space="0" w:color="auto"/>
                                        <w:bottom w:val="none" w:sz="0" w:space="0" w:color="auto"/>
                                        <w:right w:val="none" w:sz="0" w:space="0" w:color="auto"/>
                                      </w:divBdr>
                                    </w:div>
                                    <w:div w:id="678389889">
                                      <w:marLeft w:val="0"/>
                                      <w:marRight w:val="0"/>
                                      <w:marTop w:val="0"/>
                                      <w:marBottom w:val="0"/>
                                      <w:divBdr>
                                        <w:top w:val="none" w:sz="0" w:space="0" w:color="auto"/>
                                        <w:left w:val="none" w:sz="0" w:space="0" w:color="auto"/>
                                        <w:bottom w:val="none" w:sz="0" w:space="0" w:color="auto"/>
                                        <w:right w:val="none" w:sz="0" w:space="0" w:color="auto"/>
                                      </w:divBdr>
                                    </w:div>
                                    <w:div w:id="998269391">
                                      <w:marLeft w:val="0"/>
                                      <w:marRight w:val="0"/>
                                      <w:marTop w:val="0"/>
                                      <w:marBottom w:val="0"/>
                                      <w:divBdr>
                                        <w:top w:val="none" w:sz="0" w:space="0" w:color="auto"/>
                                        <w:left w:val="none" w:sz="0" w:space="0" w:color="auto"/>
                                        <w:bottom w:val="none" w:sz="0" w:space="0" w:color="auto"/>
                                        <w:right w:val="none" w:sz="0" w:space="0" w:color="auto"/>
                                      </w:divBdr>
                                    </w:div>
                                    <w:div w:id="1833370900">
                                      <w:marLeft w:val="0"/>
                                      <w:marRight w:val="0"/>
                                      <w:marTop w:val="0"/>
                                      <w:marBottom w:val="0"/>
                                      <w:divBdr>
                                        <w:top w:val="none" w:sz="0" w:space="0" w:color="auto"/>
                                        <w:left w:val="none" w:sz="0" w:space="0" w:color="auto"/>
                                        <w:bottom w:val="none" w:sz="0" w:space="0" w:color="auto"/>
                                        <w:right w:val="none" w:sz="0" w:space="0" w:color="auto"/>
                                      </w:divBdr>
                                    </w:div>
                                    <w:div w:id="1603489855">
                                      <w:marLeft w:val="0"/>
                                      <w:marRight w:val="0"/>
                                      <w:marTop w:val="0"/>
                                      <w:marBottom w:val="0"/>
                                      <w:divBdr>
                                        <w:top w:val="none" w:sz="0" w:space="0" w:color="auto"/>
                                        <w:left w:val="none" w:sz="0" w:space="0" w:color="auto"/>
                                        <w:bottom w:val="none" w:sz="0" w:space="0" w:color="auto"/>
                                        <w:right w:val="none" w:sz="0" w:space="0" w:color="auto"/>
                                      </w:divBdr>
                                    </w:div>
                                    <w:div w:id="809439453">
                                      <w:marLeft w:val="0"/>
                                      <w:marRight w:val="0"/>
                                      <w:marTop w:val="0"/>
                                      <w:marBottom w:val="0"/>
                                      <w:divBdr>
                                        <w:top w:val="none" w:sz="0" w:space="0" w:color="auto"/>
                                        <w:left w:val="none" w:sz="0" w:space="0" w:color="auto"/>
                                        <w:bottom w:val="none" w:sz="0" w:space="0" w:color="auto"/>
                                        <w:right w:val="none" w:sz="0" w:space="0" w:color="auto"/>
                                      </w:divBdr>
                                    </w:div>
                                    <w:div w:id="1964146241">
                                      <w:marLeft w:val="0"/>
                                      <w:marRight w:val="0"/>
                                      <w:marTop w:val="0"/>
                                      <w:marBottom w:val="0"/>
                                      <w:divBdr>
                                        <w:top w:val="none" w:sz="0" w:space="0" w:color="auto"/>
                                        <w:left w:val="none" w:sz="0" w:space="0" w:color="auto"/>
                                        <w:bottom w:val="none" w:sz="0" w:space="0" w:color="auto"/>
                                        <w:right w:val="none" w:sz="0" w:space="0" w:color="auto"/>
                                      </w:divBdr>
                                    </w:div>
                                    <w:div w:id="1114251076">
                                      <w:marLeft w:val="0"/>
                                      <w:marRight w:val="0"/>
                                      <w:marTop w:val="0"/>
                                      <w:marBottom w:val="0"/>
                                      <w:divBdr>
                                        <w:top w:val="none" w:sz="0" w:space="0" w:color="auto"/>
                                        <w:left w:val="none" w:sz="0" w:space="0" w:color="auto"/>
                                        <w:bottom w:val="none" w:sz="0" w:space="0" w:color="auto"/>
                                        <w:right w:val="none" w:sz="0" w:space="0" w:color="auto"/>
                                      </w:divBdr>
                                    </w:div>
                                    <w:div w:id="258802657">
                                      <w:marLeft w:val="0"/>
                                      <w:marRight w:val="0"/>
                                      <w:marTop w:val="0"/>
                                      <w:marBottom w:val="0"/>
                                      <w:divBdr>
                                        <w:top w:val="none" w:sz="0" w:space="0" w:color="auto"/>
                                        <w:left w:val="none" w:sz="0" w:space="0" w:color="auto"/>
                                        <w:bottom w:val="none" w:sz="0" w:space="0" w:color="auto"/>
                                        <w:right w:val="none" w:sz="0" w:space="0" w:color="auto"/>
                                      </w:divBdr>
                                    </w:div>
                                    <w:div w:id="1721128489">
                                      <w:marLeft w:val="0"/>
                                      <w:marRight w:val="0"/>
                                      <w:marTop w:val="0"/>
                                      <w:marBottom w:val="0"/>
                                      <w:divBdr>
                                        <w:top w:val="none" w:sz="0" w:space="0" w:color="auto"/>
                                        <w:left w:val="none" w:sz="0" w:space="0" w:color="auto"/>
                                        <w:bottom w:val="none" w:sz="0" w:space="0" w:color="auto"/>
                                        <w:right w:val="none" w:sz="0" w:space="0" w:color="auto"/>
                                      </w:divBdr>
                                    </w:div>
                                    <w:div w:id="2130125545">
                                      <w:marLeft w:val="0"/>
                                      <w:marRight w:val="0"/>
                                      <w:marTop w:val="0"/>
                                      <w:marBottom w:val="0"/>
                                      <w:divBdr>
                                        <w:top w:val="none" w:sz="0" w:space="0" w:color="auto"/>
                                        <w:left w:val="none" w:sz="0" w:space="0" w:color="auto"/>
                                        <w:bottom w:val="none" w:sz="0" w:space="0" w:color="auto"/>
                                        <w:right w:val="none" w:sz="0" w:space="0" w:color="auto"/>
                                      </w:divBdr>
                                    </w:div>
                                    <w:div w:id="1256592628">
                                      <w:marLeft w:val="0"/>
                                      <w:marRight w:val="0"/>
                                      <w:marTop w:val="0"/>
                                      <w:marBottom w:val="0"/>
                                      <w:divBdr>
                                        <w:top w:val="none" w:sz="0" w:space="0" w:color="auto"/>
                                        <w:left w:val="none" w:sz="0" w:space="0" w:color="auto"/>
                                        <w:bottom w:val="none" w:sz="0" w:space="0" w:color="auto"/>
                                        <w:right w:val="none" w:sz="0" w:space="0" w:color="auto"/>
                                      </w:divBdr>
                                    </w:div>
                                    <w:div w:id="1942377585">
                                      <w:marLeft w:val="0"/>
                                      <w:marRight w:val="0"/>
                                      <w:marTop w:val="0"/>
                                      <w:marBottom w:val="0"/>
                                      <w:divBdr>
                                        <w:top w:val="none" w:sz="0" w:space="0" w:color="auto"/>
                                        <w:left w:val="none" w:sz="0" w:space="0" w:color="auto"/>
                                        <w:bottom w:val="none" w:sz="0" w:space="0" w:color="auto"/>
                                        <w:right w:val="none" w:sz="0" w:space="0" w:color="auto"/>
                                      </w:divBdr>
                                    </w:div>
                                    <w:div w:id="415249867">
                                      <w:marLeft w:val="0"/>
                                      <w:marRight w:val="0"/>
                                      <w:marTop w:val="0"/>
                                      <w:marBottom w:val="0"/>
                                      <w:divBdr>
                                        <w:top w:val="none" w:sz="0" w:space="0" w:color="auto"/>
                                        <w:left w:val="none" w:sz="0" w:space="0" w:color="auto"/>
                                        <w:bottom w:val="none" w:sz="0" w:space="0" w:color="auto"/>
                                        <w:right w:val="none" w:sz="0" w:space="0" w:color="auto"/>
                                      </w:divBdr>
                                    </w:div>
                                    <w:div w:id="1362322753">
                                      <w:marLeft w:val="0"/>
                                      <w:marRight w:val="0"/>
                                      <w:marTop w:val="0"/>
                                      <w:marBottom w:val="0"/>
                                      <w:divBdr>
                                        <w:top w:val="none" w:sz="0" w:space="0" w:color="auto"/>
                                        <w:left w:val="none" w:sz="0" w:space="0" w:color="auto"/>
                                        <w:bottom w:val="none" w:sz="0" w:space="0" w:color="auto"/>
                                        <w:right w:val="none" w:sz="0" w:space="0" w:color="auto"/>
                                      </w:divBdr>
                                    </w:div>
                                    <w:div w:id="382337577">
                                      <w:marLeft w:val="0"/>
                                      <w:marRight w:val="0"/>
                                      <w:marTop w:val="0"/>
                                      <w:marBottom w:val="0"/>
                                      <w:divBdr>
                                        <w:top w:val="none" w:sz="0" w:space="0" w:color="auto"/>
                                        <w:left w:val="none" w:sz="0" w:space="0" w:color="auto"/>
                                        <w:bottom w:val="none" w:sz="0" w:space="0" w:color="auto"/>
                                        <w:right w:val="none" w:sz="0" w:space="0" w:color="auto"/>
                                      </w:divBdr>
                                    </w:div>
                                    <w:div w:id="1506092259">
                                      <w:marLeft w:val="0"/>
                                      <w:marRight w:val="0"/>
                                      <w:marTop w:val="0"/>
                                      <w:marBottom w:val="0"/>
                                      <w:divBdr>
                                        <w:top w:val="none" w:sz="0" w:space="0" w:color="auto"/>
                                        <w:left w:val="none" w:sz="0" w:space="0" w:color="auto"/>
                                        <w:bottom w:val="none" w:sz="0" w:space="0" w:color="auto"/>
                                        <w:right w:val="none" w:sz="0" w:space="0" w:color="auto"/>
                                      </w:divBdr>
                                    </w:div>
                                    <w:div w:id="709572107">
                                      <w:marLeft w:val="0"/>
                                      <w:marRight w:val="0"/>
                                      <w:marTop w:val="0"/>
                                      <w:marBottom w:val="0"/>
                                      <w:divBdr>
                                        <w:top w:val="none" w:sz="0" w:space="0" w:color="auto"/>
                                        <w:left w:val="none" w:sz="0" w:space="0" w:color="auto"/>
                                        <w:bottom w:val="none" w:sz="0" w:space="0" w:color="auto"/>
                                        <w:right w:val="none" w:sz="0" w:space="0" w:color="auto"/>
                                      </w:divBdr>
                                    </w:div>
                                    <w:div w:id="1636063695">
                                      <w:marLeft w:val="0"/>
                                      <w:marRight w:val="0"/>
                                      <w:marTop w:val="0"/>
                                      <w:marBottom w:val="0"/>
                                      <w:divBdr>
                                        <w:top w:val="none" w:sz="0" w:space="0" w:color="auto"/>
                                        <w:left w:val="none" w:sz="0" w:space="0" w:color="auto"/>
                                        <w:bottom w:val="none" w:sz="0" w:space="0" w:color="auto"/>
                                        <w:right w:val="none" w:sz="0" w:space="0" w:color="auto"/>
                                      </w:divBdr>
                                    </w:div>
                                    <w:div w:id="178785151">
                                      <w:marLeft w:val="0"/>
                                      <w:marRight w:val="0"/>
                                      <w:marTop w:val="0"/>
                                      <w:marBottom w:val="0"/>
                                      <w:divBdr>
                                        <w:top w:val="none" w:sz="0" w:space="0" w:color="auto"/>
                                        <w:left w:val="none" w:sz="0" w:space="0" w:color="auto"/>
                                        <w:bottom w:val="none" w:sz="0" w:space="0" w:color="auto"/>
                                        <w:right w:val="none" w:sz="0" w:space="0" w:color="auto"/>
                                      </w:divBdr>
                                    </w:div>
                                  </w:divsChild>
                                </w:div>
                                <w:div w:id="173515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8956">
      <w:bodyDiv w:val="1"/>
      <w:marLeft w:val="0"/>
      <w:marRight w:val="0"/>
      <w:marTop w:val="0"/>
      <w:marBottom w:val="0"/>
      <w:divBdr>
        <w:top w:val="none" w:sz="0" w:space="0" w:color="auto"/>
        <w:left w:val="none" w:sz="0" w:space="0" w:color="auto"/>
        <w:bottom w:val="none" w:sz="0" w:space="0" w:color="auto"/>
        <w:right w:val="none" w:sz="0" w:space="0" w:color="auto"/>
      </w:divBdr>
      <w:divsChild>
        <w:div w:id="1680690534">
          <w:marLeft w:val="0"/>
          <w:marRight w:val="0"/>
          <w:marTop w:val="0"/>
          <w:marBottom w:val="0"/>
          <w:divBdr>
            <w:top w:val="none" w:sz="0" w:space="0" w:color="auto"/>
            <w:left w:val="none" w:sz="0" w:space="0" w:color="auto"/>
            <w:bottom w:val="none" w:sz="0" w:space="0" w:color="auto"/>
            <w:right w:val="none" w:sz="0" w:space="0" w:color="auto"/>
          </w:divBdr>
          <w:divsChild>
            <w:div w:id="2091391734">
              <w:marLeft w:val="0"/>
              <w:marRight w:val="0"/>
              <w:marTop w:val="0"/>
              <w:marBottom w:val="0"/>
              <w:divBdr>
                <w:top w:val="none" w:sz="0" w:space="0" w:color="auto"/>
                <w:left w:val="none" w:sz="0" w:space="0" w:color="auto"/>
                <w:bottom w:val="none" w:sz="0" w:space="0" w:color="auto"/>
                <w:right w:val="none" w:sz="0" w:space="0" w:color="auto"/>
              </w:divBdr>
              <w:divsChild>
                <w:div w:id="554509851">
                  <w:marLeft w:val="0"/>
                  <w:marRight w:val="0"/>
                  <w:marTop w:val="0"/>
                  <w:marBottom w:val="0"/>
                  <w:divBdr>
                    <w:top w:val="none" w:sz="0" w:space="0" w:color="auto"/>
                    <w:left w:val="none" w:sz="0" w:space="0" w:color="auto"/>
                    <w:bottom w:val="none" w:sz="0" w:space="0" w:color="auto"/>
                    <w:right w:val="none" w:sz="0" w:space="0" w:color="auto"/>
                  </w:divBdr>
                  <w:divsChild>
                    <w:div w:id="2021928897">
                      <w:marLeft w:val="0"/>
                      <w:marRight w:val="0"/>
                      <w:marTop w:val="0"/>
                      <w:marBottom w:val="0"/>
                      <w:divBdr>
                        <w:top w:val="none" w:sz="0" w:space="0" w:color="auto"/>
                        <w:left w:val="none" w:sz="0" w:space="0" w:color="auto"/>
                        <w:bottom w:val="none" w:sz="0" w:space="0" w:color="auto"/>
                        <w:right w:val="none" w:sz="0" w:space="0" w:color="auto"/>
                      </w:divBdr>
                      <w:divsChild>
                        <w:div w:id="1827697365">
                          <w:marLeft w:val="0"/>
                          <w:marRight w:val="0"/>
                          <w:marTop w:val="0"/>
                          <w:marBottom w:val="0"/>
                          <w:divBdr>
                            <w:top w:val="none" w:sz="0" w:space="0" w:color="auto"/>
                            <w:left w:val="none" w:sz="0" w:space="0" w:color="auto"/>
                            <w:bottom w:val="none" w:sz="0" w:space="0" w:color="auto"/>
                            <w:right w:val="none" w:sz="0" w:space="0" w:color="auto"/>
                          </w:divBdr>
                          <w:divsChild>
                            <w:div w:id="1497644723">
                              <w:marLeft w:val="0"/>
                              <w:marRight w:val="0"/>
                              <w:marTop w:val="0"/>
                              <w:marBottom w:val="0"/>
                              <w:divBdr>
                                <w:top w:val="none" w:sz="0" w:space="0" w:color="auto"/>
                                <w:left w:val="none" w:sz="0" w:space="0" w:color="auto"/>
                                <w:bottom w:val="none" w:sz="0" w:space="0" w:color="auto"/>
                                <w:right w:val="none" w:sz="0" w:space="0" w:color="auto"/>
                              </w:divBdr>
                              <w:divsChild>
                                <w:div w:id="808131037">
                                  <w:marLeft w:val="0"/>
                                  <w:marRight w:val="0"/>
                                  <w:marTop w:val="0"/>
                                  <w:marBottom w:val="360"/>
                                  <w:divBdr>
                                    <w:top w:val="none" w:sz="0" w:space="0" w:color="auto"/>
                                    <w:left w:val="none" w:sz="0" w:space="0" w:color="auto"/>
                                    <w:bottom w:val="none" w:sz="0" w:space="0" w:color="auto"/>
                                    <w:right w:val="none" w:sz="0" w:space="0" w:color="auto"/>
                                  </w:divBdr>
                                  <w:divsChild>
                                    <w:div w:id="864514886">
                                      <w:marLeft w:val="0"/>
                                      <w:marRight w:val="0"/>
                                      <w:marTop w:val="0"/>
                                      <w:marBottom w:val="90"/>
                                      <w:divBdr>
                                        <w:top w:val="none" w:sz="0" w:space="0" w:color="auto"/>
                                        <w:left w:val="none" w:sz="0" w:space="0" w:color="auto"/>
                                        <w:bottom w:val="none" w:sz="0" w:space="0" w:color="auto"/>
                                        <w:right w:val="none" w:sz="0" w:space="0" w:color="auto"/>
                                      </w:divBdr>
                                    </w:div>
                                    <w:div w:id="19740463">
                                      <w:marLeft w:val="0"/>
                                      <w:marRight w:val="0"/>
                                      <w:marTop w:val="0"/>
                                      <w:marBottom w:val="0"/>
                                      <w:divBdr>
                                        <w:top w:val="none" w:sz="0" w:space="0" w:color="auto"/>
                                        <w:left w:val="none" w:sz="0" w:space="0" w:color="auto"/>
                                        <w:bottom w:val="none" w:sz="0" w:space="0" w:color="auto"/>
                                        <w:right w:val="none" w:sz="0" w:space="0" w:color="auto"/>
                                      </w:divBdr>
                                    </w:div>
                                  </w:divsChild>
                                </w:div>
                                <w:div w:id="1839887009">
                                  <w:marLeft w:val="0"/>
                                  <w:marRight w:val="0"/>
                                  <w:marTop w:val="0"/>
                                  <w:marBottom w:val="150"/>
                                  <w:divBdr>
                                    <w:top w:val="none" w:sz="0" w:space="0" w:color="auto"/>
                                    <w:left w:val="none" w:sz="0" w:space="0" w:color="auto"/>
                                    <w:bottom w:val="none" w:sz="0" w:space="0" w:color="auto"/>
                                    <w:right w:val="none" w:sz="0" w:space="0" w:color="auto"/>
                                  </w:divBdr>
                                </w:div>
                                <w:div w:id="749540714">
                                  <w:marLeft w:val="0"/>
                                  <w:marRight w:val="0"/>
                                  <w:marTop w:val="0"/>
                                  <w:marBottom w:val="0"/>
                                  <w:divBdr>
                                    <w:top w:val="none" w:sz="0" w:space="0" w:color="auto"/>
                                    <w:left w:val="none" w:sz="0" w:space="0" w:color="auto"/>
                                    <w:bottom w:val="none" w:sz="0" w:space="0" w:color="auto"/>
                                    <w:right w:val="none" w:sz="0" w:space="0" w:color="auto"/>
                                  </w:divBdr>
                                </w:div>
                                <w:div w:id="307826804">
                                  <w:marLeft w:val="0"/>
                                  <w:marRight w:val="0"/>
                                  <w:marTop w:val="0"/>
                                  <w:marBottom w:val="0"/>
                                  <w:divBdr>
                                    <w:top w:val="none" w:sz="0" w:space="0" w:color="auto"/>
                                    <w:left w:val="none" w:sz="0" w:space="0" w:color="auto"/>
                                    <w:bottom w:val="none" w:sz="0" w:space="0" w:color="auto"/>
                                    <w:right w:val="none" w:sz="0" w:space="0" w:color="auto"/>
                                  </w:divBdr>
                                </w:div>
                                <w:div w:id="974065953">
                                  <w:marLeft w:val="0"/>
                                  <w:marRight w:val="0"/>
                                  <w:marTop w:val="300"/>
                                  <w:marBottom w:val="300"/>
                                  <w:divBdr>
                                    <w:top w:val="single" w:sz="6" w:space="14" w:color="E5E5E5"/>
                                    <w:left w:val="none" w:sz="0" w:space="0" w:color="auto"/>
                                    <w:bottom w:val="none" w:sz="0" w:space="0" w:color="auto"/>
                                    <w:right w:val="none" w:sz="0" w:space="0" w:color="auto"/>
                                  </w:divBdr>
                                </w:div>
                                <w:div w:id="523979647">
                                  <w:marLeft w:val="0"/>
                                  <w:marRight w:val="0"/>
                                  <w:marTop w:val="0"/>
                                  <w:marBottom w:val="0"/>
                                  <w:divBdr>
                                    <w:top w:val="none" w:sz="0" w:space="0" w:color="auto"/>
                                    <w:left w:val="none" w:sz="0" w:space="0" w:color="auto"/>
                                    <w:bottom w:val="none" w:sz="0" w:space="0" w:color="auto"/>
                                    <w:right w:val="none" w:sz="0" w:space="0" w:color="auto"/>
                                  </w:divBdr>
                                  <w:divsChild>
                                    <w:div w:id="9833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hyperlink" Target="https://uwstp.instructure.com/courses/223512/assignments/919842" TargetMode="External"/><Relationship Id="rId39" Type="http://schemas.openxmlformats.org/officeDocument/2006/relationships/hyperlink" Target="mailto:Jbarge@uwsp.edu" TargetMode="External"/><Relationship Id="rId21" Type="http://schemas.openxmlformats.org/officeDocument/2006/relationships/hyperlink" Target="https://uwstp.instructure.com/courses/223512/assignments/syllabus" TargetMode="External"/><Relationship Id="rId34" Type="http://schemas.openxmlformats.org/officeDocument/2006/relationships/hyperlink" Target="https://uwstp.instructure.com/courses/223512/assignments/921359" TargetMode="External"/><Relationship Id="rId42" Type="http://schemas.openxmlformats.org/officeDocument/2006/relationships/control" Target="activeX/activeX5.xml"/><Relationship Id="rId47" Type="http://schemas.openxmlformats.org/officeDocument/2006/relationships/hyperlink" Target="https://uwstp.instructure.com/courses/223512/assignments/syllabus" TargetMode="External"/><Relationship Id="rId50" Type="http://schemas.openxmlformats.org/officeDocument/2006/relationships/hyperlink" Target="https://uwstp.instructure.com/courses/223512/assignments/919827" TargetMode="External"/><Relationship Id="rId55" Type="http://schemas.openxmlformats.org/officeDocument/2006/relationships/hyperlink" Target="https://uwstp.instructure.com/courses/223512/assignments/920107" TargetMode="External"/><Relationship Id="rId63" Type="http://schemas.openxmlformats.org/officeDocument/2006/relationships/hyperlink" Target="https://uwstp.instructure.com/courses/223512/assignments/921724"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hyperlink" Target="https://uwstp.instructure.com/courses/223512/assignments/syllabus" TargetMode="External"/><Relationship Id="rId29" Type="http://schemas.openxmlformats.org/officeDocument/2006/relationships/hyperlink" Target="https://uwstp.instructure.com/courses/223512/assignments/920107" TargetMode="External"/><Relationship Id="rId41" Type="http://schemas.openxmlformats.org/officeDocument/2006/relationships/hyperlink" Target="http://www.uwsp.edu/rmgt" TargetMode="External"/><Relationship Id="rId54" Type="http://schemas.openxmlformats.org/officeDocument/2006/relationships/hyperlink" Target="https://uwstp.instructure.com/courses/223512/assignments/919869" TargetMode="External"/><Relationship Id="rId62" Type="http://schemas.openxmlformats.org/officeDocument/2006/relationships/hyperlink" Target="https://uwstp.instructure.com/courses/223512/assignments/92139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wsp.edu/rmgt/Pages/em/procedures/other/floor-plans" TargetMode="External"/><Relationship Id="rId24" Type="http://schemas.openxmlformats.org/officeDocument/2006/relationships/hyperlink" Target="https://uwstp.instructure.com/courses/223512/assignments/919827" TargetMode="External"/><Relationship Id="rId32" Type="http://schemas.openxmlformats.org/officeDocument/2006/relationships/hyperlink" Target="https://uwstp.instructure.com/courses/223512/assignments/921310" TargetMode="External"/><Relationship Id="rId37" Type="http://schemas.openxmlformats.org/officeDocument/2006/relationships/hyperlink" Target="https://uwstp.instructure.com/courses/223512/assignments/921724" TargetMode="External"/><Relationship Id="rId40" Type="http://schemas.openxmlformats.org/officeDocument/2006/relationships/hyperlink" Target="http://www.uwsp.edu/rmgt/Pages/em/procedures/other/floor-plans" TargetMode="External"/><Relationship Id="rId45" Type="http://schemas.openxmlformats.org/officeDocument/2006/relationships/control" Target="activeX/activeX7.xml"/><Relationship Id="rId53" Type="http://schemas.openxmlformats.org/officeDocument/2006/relationships/hyperlink" Target="https://uwstp.instructure.com/courses/223512/assignments/919837" TargetMode="External"/><Relationship Id="rId58" Type="http://schemas.openxmlformats.org/officeDocument/2006/relationships/hyperlink" Target="https://uwstp.instructure.com/courses/223512/assignments/921310" TargetMode="External"/><Relationship Id="rId66"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control" Target="activeX/activeX4.xml"/><Relationship Id="rId28" Type="http://schemas.openxmlformats.org/officeDocument/2006/relationships/hyperlink" Target="https://uwstp.instructure.com/courses/223512/assignments/919869" TargetMode="External"/><Relationship Id="rId36" Type="http://schemas.openxmlformats.org/officeDocument/2006/relationships/hyperlink" Target="https://uwstp.instructure.com/courses/223512/assignments/921396" TargetMode="External"/><Relationship Id="rId49" Type="http://schemas.openxmlformats.org/officeDocument/2006/relationships/control" Target="activeX/activeX8.xml"/><Relationship Id="rId57" Type="http://schemas.openxmlformats.org/officeDocument/2006/relationships/hyperlink" Target="https://uwstp.instructure.com/courses/223512/assignments/921305" TargetMode="External"/><Relationship Id="rId61" Type="http://schemas.openxmlformats.org/officeDocument/2006/relationships/hyperlink" Target="https://uwstp.instructure.com/courses/223512/assignments/921376" TargetMode="External"/><Relationship Id="rId10" Type="http://schemas.openxmlformats.org/officeDocument/2006/relationships/hyperlink" Target="mailto:Jbarge@uwsp.edu" TargetMode="External"/><Relationship Id="rId19" Type="http://schemas.openxmlformats.org/officeDocument/2006/relationships/hyperlink" Target="https://uwstp.instructure.com/courses/223512/assignments/syllabus" TargetMode="External"/><Relationship Id="rId31" Type="http://schemas.openxmlformats.org/officeDocument/2006/relationships/hyperlink" Target="https://uwstp.instructure.com/courses/223512/assignments/921305" TargetMode="External"/><Relationship Id="rId44" Type="http://schemas.openxmlformats.org/officeDocument/2006/relationships/image" Target="media/image5.wmf"/><Relationship Id="rId52" Type="http://schemas.openxmlformats.org/officeDocument/2006/relationships/hyperlink" Target="https://uwstp.instructure.com/courses/223512/assignments/919842" TargetMode="External"/><Relationship Id="rId60" Type="http://schemas.openxmlformats.org/officeDocument/2006/relationships/hyperlink" Target="https://uwstp.instructure.com/courses/223512/assignments/921359" TargetMode="Externa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wstp.instructure.com/courses/223512/assignments/syllabus" TargetMode="External"/><Relationship Id="rId14" Type="http://schemas.openxmlformats.org/officeDocument/2006/relationships/control" Target="activeX/activeX1.xml"/><Relationship Id="rId22" Type="http://schemas.openxmlformats.org/officeDocument/2006/relationships/image" Target="media/image4.wmf"/><Relationship Id="rId27" Type="http://schemas.openxmlformats.org/officeDocument/2006/relationships/hyperlink" Target="https://uwstp.instructure.com/courses/223512/assignments/919837" TargetMode="External"/><Relationship Id="rId30" Type="http://schemas.openxmlformats.org/officeDocument/2006/relationships/hyperlink" Target="https://uwstp.instructure.com/courses/223512/assignments/921701" TargetMode="External"/><Relationship Id="rId35" Type="http://schemas.openxmlformats.org/officeDocument/2006/relationships/hyperlink" Target="https://uwstp.instructure.com/courses/223512/assignments/921376" TargetMode="External"/><Relationship Id="rId43" Type="http://schemas.openxmlformats.org/officeDocument/2006/relationships/control" Target="activeX/activeX6.xml"/><Relationship Id="rId48" Type="http://schemas.openxmlformats.org/officeDocument/2006/relationships/hyperlink" Target="https://uwstp.instructure.com/courses/223512/assignments/syllabus" TargetMode="External"/><Relationship Id="rId56" Type="http://schemas.openxmlformats.org/officeDocument/2006/relationships/hyperlink" Target="https://uwstp.instructure.com/courses/223512/assignments/921701" TargetMode="External"/><Relationship Id="rId64" Type="http://schemas.openxmlformats.org/officeDocument/2006/relationships/hyperlink" Target="https://uwstp.instructure.com/courses/223512/assignments/922755" TargetMode="External"/><Relationship Id="rId8" Type="http://schemas.openxmlformats.org/officeDocument/2006/relationships/hyperlink" Target="https://uwstp.instructure.com/courses/223512/assignments/syllabus" TargetMode="External"/><Relationship Id="rId51" Type="http://schemas.openxmlformats.org/officeDocument/2006/relationships/hyperlink" Target="https://uwstp.instructure.com/courses/223512/assignments/919832" TargetMode="External"/><Relationship Id="rId3" Type="http://schemas.openxmlformats.org/officeDocument/2006/relationships/customXml" Target="../customXml/item3.xml"/><Relationship Id="rId12" Type="http://schemas.openxmlformats.org/officeDocument/2006/relationships/hyperlink" Target="http://www.uwsp.edu/rmgt" TargetMode="External"/><Relationship Id="rId17" Type="http://schemas.openxmlformats.org/officeDocument/2006/relationships/image" Target="media/image3.wmf"/><Relationship Id="rId25" Type="http://schemas.openxmlformats.org/officeDocument/2006/relationships/hyperlink" Target="https://uwstp.instructure.com/courses/223512/assignments/919832" TargetMode="External"/><Relationship Id="rId33" Type="http://schemas.openxmlformats.org/officeDocument/2006/relationships/hyperlink" Target="https://uwstp.instructure.com/courses/223512/assignments/921351" TargetMode="External"/><Relationship Id="rId38" Type="http://schemas.openxmlformats.org/officeDocument/2006/relationships/hyperlink" Target="https://uwstp.instructure.com/courses/223512/assignments/922755" TargetMode="External"/><Relationship Id="rId46" Type="http://schemas.openxmlformats.org/officeDocument/2006/relationships/hyperlink" Target="https://uwstp.instructure.com/courses/223512/assignments/syllabus" TargetMode="External"/><Relationship Id="rId59" Type="http://schemas.openxmlformats.org/officeDocument/2006/relationships/hyperlink" Target="https://uwstp.instructure.com/courses/223512/assignments/92135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741</Number>
    <Section xmlns="409cf07c-705a-4568-bc2e-e1a7cd36a2d3" xsi:nil="true"/>
    <Calendar_x0020_Year xmlns="409cf07c-705a-4568-bc2e-e1a7cd36a2d3">2019</Calendar_x0020_Year>
    <Course_x0020_Name xmlns="409cf07c-705a-4568-bc2e-e1a7cd36a2d3">Cognitive-Communication Disorder </Course_x0020_Name>
    <Instructor xmlns="409cf07c-705a-4568-bc2e-e1a7cd36a2d3">Jim Barge</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3F5F206A-F34F-4489-B44D-8681B3602064}">
  <ds:schemaRefs>
    <ds:schemaRef ds:uri="http://schemas.microsoft.com/sharepoint/v3/contenttype/forms"/>
  </ds:schemaRefs>
</ds:datastoreItem>
</file>

<file path=customXml/itemProps2.xml><?xml version="1.0" encoding="utf-8"?>
<ds:datastoreItem xmlns:ds="http://schemas.openxmlformats.org/officeDocument/2006/customXml" ds:itemID="{6803A42B-7067-4728-B03C-B8C488848A30}"/>
</file>

<file path=customXml/itemProps3.xml><?xml version="1.0" encoding="utf-8"?>
<ds:datastoreItem xmlns:ds="http://schemas.openxmlformats.org/officeDocument/2006/customXml" ds:itemID="{9C63AF21-40B3-40A3-AEF0-9F9828AA9AE2}">
  <ds:schemaRefs>
    <ds:schemaRef ds:uri="da768bd5-f078-4fda-a32e-d6ab7ef70318"/>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29740e8f-0307-457e-adc3-08345c90f51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3695</Words>
  <Characters>21064</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Barge, Jim</dc:creator>
  <cp:keywords/>
  <dc:description/>
  <cp:lastModifiedBy>Molski, Tammy</cp:lastModifiedBy>
  <cp:revision>2</cp:revision>
  <dcterms:created xsi:type="dcterms:W3CDTF">2019-09-05T21:17:00Z</dcterms:created>
  <dcterms:modified xsi:type="dcterms:W3CDTF">2019-09-05T21:17:00Z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